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773" w:rsidRDefault="009C0A29">
      <w:pPr>
        <w:widowControl/>
        <w:spacing w:line="360" w:lineRule="auto"/>
        <w:jc w:val="center"/>
        <w:rPr>
          <w:rFonts w:ascii="宋体" w:hAnsi="宋体" w:cs="宋体"/>
          <w:b/>
          <w:bCs/>
          <w:kern w:val="0"/>
          <w:sz w:val="36"/>
          <w:szCs w:val="36"/>
        </w:rPr>
      </w:pPr>
      <w:r>
        <w:rPr>
          <w:rFonts w:ascii="宋体" w:hAnsi="宋体" w:cs="宋体" w:hint="eastAsia"/>
          <w:b/>
          <w:bCs/>
          <w:kern w:val="0"/>
          <w:sz w:val="36"/>
          <w:szCs w:val="36"/>
        </w:rPr>
        <w:t>2018</w:t>
      </w:r>
      <w:r w:rsidR="00880B2A">
        <w:rPr>
          <w:rFonts w:ascii="宋体" w:hAnsi="宋体" w:cs="宋体" w:hint="eastAsia"/>
          <w:b/>
          <w:bCs/>
          <w:kern w:val="0"/>
          <w:sz w:val="36"/>
          <w:szCs w:val="36"/>
        </w:rPr>
        <w:t>年度基层党支部书记抓党建工作述职报告</w:t>
      </w:r>
    </w:p>
    <w:p w:rsidR="00B81773" w:rsidRDefault="00880B2A">
      <w:pPr>
        <w:widowControl/>
        <w:wordWrap w:val="0"/>
        <w:spacing w:line="360" w:lineRule="auto"/>
        <w:ind w:right="640"/>
        <w:jc w:val="center"/>
        <w:rPr>
          <w:rFonts w:ascii="仿宋_GB2312" w:eastAsia="仿宋_GB2312" w:hAnsiTheme="minorEastAsia" w:cs="宋体"/>
          <w:kern w:val="0"/>
          <w:sz w:val="32"/>
          <w:szCs w:val="32"/>
        </w:rPr>
      </w:pPr>
      <w:r>
        <w:rPr>
          <w:rFonts w:ascii="楷体" w:eastAsia="楷体" w:hAnsi="楷体" w:cs="楷体" w:hint="eastAsia"/>
          <w:kern w:val="0"/>
          <w:sz w:val="32"/>
          <w:szCs w:val="32"/>
        </w:rPr>
        <w:t xml:space="preserve">——化工学院研究生党支部  </w:t>
      </w:r>
      <w:r w:rsidR="009C0A29">
        <w:rPr>
          <w:rFonts w:ascii="楷体" w:eastAsia="楷体" w:hAnsi="楷体" w:cs="楷体" w:hint="eastAsia"/>
          <w:kern w:val="0"/>
          <w:sz w:val="32"/>
          <w:szCs w:val="32"/>
        </w:rPr>
        <w:t>姜海华</w:t>
      </w:r>
    </w:p>
    <w:p w:rsidR="00B81773" w:rsidRDefault="00880B2A">
      <w:pPr>
        <w:spacing w:line="360" w:lineRule="auto"/>
        <w:ind w:firstLineChars="200" w:firstLine="640"/>
        <w:rPr>
          <w:rStyle w:val="a7"/>
          <w:rFonts w:ascii="仿宋_GB2312" w:eastAsia="仿宋_GB2312" w:hAnsi="仿宋" w:cs="仿宋"/>
          <w:b w:val="0"/>
          <w:sz w:val="32"/>
          <w:szCs w:val="32"/>
        </w:rPr>
      </w:pPr>
      <w:r w:rsidRPr="002828D1">
        <w:rPr>
          <w:rStyle w:val="a7"/>
          <w:rFonts w:ascii="仿宋_GB2312" w:eastAsia="仿宋_GB2312" w:hAnsi="仿宋" w:cs="仿宋" w:hint="eastAsia"/>
          <w:b w:val="0"/>
          <w:sz w:val="32"/>
          <w:szCs w:val="32"/>
        </w:rPr>
        <w:t>在上级组织的正确领导下，我认真履行研究生支部党建工作“第一责任人”责任，立足于研究生支部的特点，坚持“以党建促科研，以科研促成才”</w:t>
      </w:r>
      <w:r>
        <w:rPr>
          <w:rStyle w:val="a7"/>
          <w:rFonts w:ascii="仿宋_GB2312" w:eastAsia="仿宋_GB2312" w:hAnsi="仿宋" w:cs="仿宋" w:hint="eastAsia"/>
          <w:b w:val="0"/>
          <w:sz w:val="32"/>
          <w:szCs w:val="32"/>
        </w:rPr>
        <w:t>的工作思路，以开展</w:t>
      </w:r>
      <w:r w:rsidRPr="00E3749D">
        <w:rPr>
          <w:rStyle w:val="a7"/>
          <w:rFonts w:ascii="仿宋_GB2312" w:eastAsia="仿宋_GB2312" w:hAnsi="仿宋" w:cs="仿宋" w:hint="eastAsia"/>
          <w:b w:val="0"/>
          <w:sz w:val="32"/>
          <w:szCs w:val="32"/>
        </w:rPr>
        <w:t>“两学一做”</w:t>
      </w:r>
      <w:r>
        <w:rPr>
          <w:rStyle w:val="a7"/>
          <w:rFonts w:ascii="仿宋_GB2312" w:eastAsia="仿宋_GB2312" w:hAnsi="仿宋" w:cs="仿宋" w:hint="eastAsia"/>
          <w:b w:val="0"/>
          <w:sz w:val="32"/>
          <w:szCs w:val="32"/>
        </w:rPr>
        <w:t>学习教育为契机，以组织生活会和主题党日为载体，</w:t>
      </w:r>
      <w:r w:rsidRPr="00D82578">
        <w:rPr>
          <w:rStyle w:val="a7"/>
          <w:rFonts w:ascii="仿宋_GB2312" w:eastAsia="仿宋_GB2312" w:hAnsi="仿宋" w:cs="仿宋" w:hint="eastAsia"/>
          <w:b w:val="0"/>
          <w:sz w:val="32"/>
          <w:szCs w:val="32"/>
        </w:rPr>
        <w:t>把支部党建工作作为第一要务，扎实推进支部党建基础和科研</w:t>
      </w:r>
      <w:r>
        <w:rPr>
          <w:rStyle w:val="a7"/>
          <w:rFonts w:ascii="仿宋_GB2312" w:eastAsia="仿宋_GB2312" w:hAnsi="仿宋" w:cs="仿宋" w:hint="eastAsia"/>
          <w:b w:val="0"/>
          <w:sz w:val="32"/>
          <w:szCs w:val="32"/>
        </w:rPr>
        <w:t>特色建设。在支委会和全体支部党员的共同努力下</w:t>
      </w:r>
      <w:r w:rsidRPr="00C308AC">
        <w:rPr>
          <w:rStyle w:val="a7"/>
          <w:rFonts w:ascii="仿宋_GB2312" w:eastAsia="仿宋_GB2312" w:hAnsi="仿宋" w:cs="仿宋" w:hint="eastAsia"/>
          <w:b w:val="0"/>
          <w:sz w:val="32"/>
          <w:szCs w:val="32"/>
        </w:rPr>
        <w:t>，支部工作有序开展，实</w:t>
      </w:r>
      <w:r>
        <w:rPr>
          <w:rStyle w:val="a7"/>
          <w:rFonts w:ascii="仿宋_GB2312" w:eastAsia="仿宋_GB2312" w:hAnsi="仿宋" w:cs="仿宋" w:hint="eastAsia"/>
          <w:b w:val="0"/>
          <w:sz w:val="32"/>
          <w:szCs w:val="32"/>
        </w:rPr>
        <w:t>现了党建和科研的双促进、双提升。现就</w:t>
      </w:r>
      <w:r w:rsidR="009C0A29">
        <w:rPr>
          <w:rStyle w:val="a7"/>
          <w:rFonts w:ascii="仿宋_GB2312" w:eastAsia="仿宋_GB2312" w:hAnsi="仿宋" w:cs="仿宋" w:hint="eastAsia"/>
          <w:b w:val="0"/>
          <w:sz w:val="32"/>
          <w:szCs w:val="32"/>
        </w:rPr>
        <w:t>2018</w:t>
      </w:r>
      <w:r>
        <w:rPr>
          <w:rStyle w:val="a7"/>
          <w:rFonts w:ascii="仿宋_GB2312" w:eastAsia="仿宋_GB2312" w:hAnsi="仿宋" w:cs="仿宋" w:hint="eastAsia"/>
          <w:b w:val="0"/>
          <w:sz w:val="32"/>
          <w:szCs w:val="32"/>
        </w:rPr>
        <w:t>年我履行基层党建工作职责情况汇报如下：</w:t>
      </w:r>
    </w:p>
    <w:p w:rsidR="00B81773" w:rsidRPr="00236333" w:rsidRDefault="00880B2A">
      <w:pPr>
        <w:spacing w:line="360" w:lineRule="auto"/>
        <w:ind w:firstLineChars="200" w:firstLine="640"/>
        <w:rPr>
          <w:rStyle w:val="a7"/>
          <w:rFonts w:ascii="仿宋" w:eastAsia="仿宋" w:hAnsi="仿宋"/>
          <w:b w:val="0"/>
          <w:bCs w:val="0"/>
          <w:sz w:val="32"/>
          <w:szCs w:val="32"/>
        </w:rPr>
      </w:pPr>
      <w:r w:rsidRPr="00236333">
        <w:rPr>
          <w:rStyle w:val="a7"/>
          <w:rFonts w:ascii="黑体" w:eastAsia="黑体" w:hAnsi="黑体" w:hint="eastAsia"/>
          <w:b w:val="0"/>
          <w:bCs w:val="0"/>
          <w:sz w:val="32"/>
          <w:szCs w:val="32"/>
        </w:rPr>
        <w:t>一、</w:t>
      </w:r>
      <w:r w:rsidRPr="00236333">
        <w:rPr>
          <w:rStyle w:val="a7"/>
          <w:rFonts w:ascii="黑体" w:eastAsia="黑体" w:hAnsi="黑体" w:hint="eastAsia"/>
          <w:sz w:val="32"/>
          <w:szCs w:val="32"/>
        </w:rPr>
        <w:t>履行党建职责情况</w:t>
      </w:r>
    </w:p>
    <w:p w:rsidR="00B81773" w:rsidRDefault="00880B2A">
      <w:pPr>
        <w:spacing w:line="360" w:lineRule="auto"/>
        <w:ind w:firstLineChars="200" w:firstLine="643"/>
        <w:jc w:val="left"/>
        <w:rPr>
          <w:rStyle w:val="a7"/>
          <w:rFonts w:ascii="仿宋_GB2312" w:eastAsia="仿宋_GB2312" w:hAnsi="仿宋" w:cs="仿宋"/>
          <w:b w:val="0"/>
          <w:sz w:val="32"/>
          <w:szCs w:val="32"/>
        </w:rPr>
      </w:pPr>
      <w:r>
        <w:rPr>
          <w:rStyle w:val="a7"/>
          <w:rFonts w:ascii="楷体_GB2312" w:eastAsia="楷体_GB2312" w:hAnsi="楷体" w:hint="eastAsia"/>
          <w:sz w:val="32"/>
          <w:szCs w:val="32"/>
        </w:rPr>
        <w:t>（一）抓责任落实，切实履行工作职责。</w:t>
      </w:r>
      <w:r>
        <w:rPr>
          <w:rStyle w:val="a7"/>
          <w:rFonts w:ascii="仿宋_GB2312" w:eastAsia="仿宋_GB2312" w:hAnsi="仿宋" w:cs="仿宋" w:hint="eastAsia"/>
          <w:b w:val="0"/>
          <w:sz w:val="32"/>
          <w:szCs w:val="32"/>
        </w:rPr>
        <w:t>刚开始接手支部工作时，</w:t>
      </w:r>
      <w:r w:rsidRPr="00236333">
        <w:rPr>
          <w:rStyle w:val="a7"/>
          <w:rFonts w:ascii="仿宋_GB2312" w:eastAsia="仿宋_GB2312" w:hAnsi="仿宋" w:cs="仿宋" w:hint="eastAsia"/>
          <w:b w:val="0"/>
          <w:sz w:val="32"/>
          <w:szCs w:val="32"/>
        </w:rPr>
        <w:t>因缺乏相关知识及经验，一度感到无从下手。</w:t>
      </w:r>
      <w:r>
        <w:rPr>
          <w:rStyle w:val="a7"/>
          <w:rFonts w:ascii="仿宋_GB2312" w:eastAsia="仿宋_GB2312" w:hAnsi="仿宋" w:cs="仿宋" w:hint="eastAsia"/>
          <w:b w:val="0"/>
          <w:sz w:val="32"/>
          <w:szCs w:val="32"/>
        </w:rPr>
        <w:t>为此，我认真学习阅读各项文件资料，熟悉工作流程，遇到问题及时向老师请教，自身党建工作知识能力明显提高。先后多次召开支委会和全体党员会议，细化支委会成员职责，明确任务分工，打造支部党建工作齐抓共管的新格局，并研究制定了符合我们支部党建实际的工作计划。支委会成员积极利用业余时间带头</w:t>
      </w:r>
      <w:r>
        <w:rPr>
          <w:rStyle w:val="a7"/>
          <w:rFonts w:ascii="仿宋_GB2312" w:eastAsia="仿宋_GB2312" w:hAnsi="仿宋" w:cs="仿宋"/>
          <w:b w:val="0"/>
          <w:sz w:val="32"/>
          <w:szCs w:val="32"/>
        </w:rPr>
        <w:t>学习</w:t>
      </w:r>
      <w:r>
        <w:rPr>
          <w:rStyle w:val="a7"/>
          <w:rFonts w:ascii="仿宋_GB2312" w:eastAsia="仿宋_GB2312" w:hAnsi="仿宋" w:cs="仿宋" w:hint="eastAsia"/>
          <w:b w:val="0"/>
          <w:sz w:val="32"/>
          <w:szCs w:val="32"/>
        </w:rPr>
        <w:t>理论知识</w:t>
      </w:r>
      <w:r>
        <w:rPr>
          <w:rStyle w:val="a7"/>
          <w:rFonts w:ascii="仿宋_GB2312" w:eastAsia="仿宋_GB2312" w:hAnsi="仿宋" w:cs="仿宋"/>
          <w:b w:val="0"/>
          <w:sz w:val="32"/>
          <w:szCs w:val="32"/>
        </w:rPr>
        <w:t>，</w:t>
      </w:r>
      <w:r w:rsidRPr="003E500D">
        <w:rPr>
          <w:rStyle w:val="a7"/>
          <w:rFonts w:ascii="仿宋_GB2312" w:eastAsia="仿宋_GB2312" w:hAnsi="仿宋" w:cs="仿宋" w:hint="eastAsia"/>
          <w:b w:val="0"/>
          <w:sz w:val="32"/>
          <w:szCs w:val="32"/>
        </w:rPr>
        <w:t>强化理论武装和工作本领</w:t>
      </w:r>
      <w:r>
        <w:rPr>
          <w:rStyle w:val="a7"/>
          <w:rFonts w:ascii="仿宋_GB2312" w:eastAsia="仿宋_GB2312" w:hAnsi="仿宋" w:cs="仿宋"/>
          <w:b w:val="0"/>
          <w:sz w:val="32"/>
          <w:szCs w:val="32"/>
        </w:rPr>
        <w:t>，</w:t>
      </w:r>
      <w:r>
        <w:rPr>
          <w:rStyle w:val="a7"/>
          <w:rFonts w:ascii="仿宋_GB2312" w:eastAsia="仿宋_GB2312" w:hAnsi="仿宋" w:cs="仿宋" w:hint="eastAsia"/>
          <w:b w:val="0"/>
          <w:sz w:val="32"/>
          <w:szCs w:val="32"/>
        </w:rPr>
        <w:t>增强了</w:t>
      </w:r>
      <w:r>
        <w:rPr>
          <w:rStyle w:val="a7"/>
          <w:rFonts w:ascii="仿宋_GB2312" w:eastAsia="仿宋_GB2312" w:hAnsi="仿宋" w:cs="仿宋"/>
          <w:b w:val="0"/>
          <w:sz w:val="32"/>
          <w:szCs w:val="32"/>
        </w:rPr>
        <w:t>党支部的战斗堡垒作</w:t>
      </w:r>
      <w:r>
        <w:rPr>
          <w:rStyle w:val="a7"/>
          <w:rFonts w:ascii="仿宋_GB2312" w:eastAsia="仿宋_GB2312" w:hAnsi="仿宋" w:cs="仿宋" w:hint="eastAsia"/>
          <w:b w:val="0"/>
          <w:sz w:val="32"/>
          <w:szCs w:val="32"/>
        </w:rPr>
        <w:t>用。</w:t>
      </w:r>
    </w:p>
    <w:p w:rsidR="00B81773" w:rsidRPr="00C939D1" w:rsidRDefault="00880B2A">
      <w:pPr>
        <w:spacing w:line="360" w:lineRule="auto"/>
        <w:ind w:firstLineChars="200" w:firstLine="643"/>
        <w:rPr>
          <w:rFonts w:ascii="仿宋_GB2312" w:eastAsia="仿宋_GB2312"/>
          <w:sz w:val="32"/>
          <w:szCs w:val="32"/>
        </w:rPr>
      </w:pPr>
      <w:r>
        <w:rPr>
          <w:rFonts w:ascii="楷体_GB2312" w:eastAsia="楷体_GB2312" w:hAnsi="楷体" w:hint="eastAsia"/>
          <w:b/>
          <w:sz w:val="32"/>
          <w:szCs w:val="32"/>
        </w:rPr>
        <w:t>（二）</w:t>
      </w:r>
      <w:r>
        <w:rPr>
          <w:rFonts w:ascii="楷体_GB2312" w:eastAsia="楷体_GB2312" w:hAnsi="楷体"/>
          <w:b/>
          <w:sz w:val="32"/>
          <w:szCs w:val="32"/>
        </w:rPr>
        <w:t>抓学习</w:t>
      </w:r>
      <w:r>
        <w:rPr>
          <w:rFonts w:ascii="楷体_GB2312" w:eastAsia="楷体_GB2312" w:hAnsi="楷体" w:hint="eastAsia"/>
          <w:b/>
          <w:sz w:val="32"/>
          <w:szCs w:val="32"/>
        </w:rPr>
        <w:t>教育</w:t>
      </w:r>
      <w:r>
        <w:rPr>
          <w:rFonts w:ascii="楷体_GB2312" w:eastAsia="楷体_GB2312" w:hAnsi="楷体"/>
          <w:b/>
          <w:sz w:val="32"/>
          <w:szCs w:val="32"/>
        </w:rPr>
        <w:t>，提高</w:t>
      </w:r>
      <w:r>
        <w:rPr>
          <w:rFonts w:ascii="楷体_GB2312" w:eastAsia="楷体_GB2312" w:hAnsi="楷体" w:hint="eastAsia"/>
          <w:b/>
          <w:sz w:val="32"/>
          <w:szCs w:val="32"/>
        </w:rPr>
        <w:t>党员</w:t>
      </w:r>
      <w:r>
        <w:rPr>
          <w:rFonts w:ascii="楷体_GB2312" w:eastAsia="楷体_GB2312" w:hAnsi="楷体"/>
          <w:b/>
          <w:sz w:val="32"/>
          <w:szCs w:val="32"/>
        </w:rPr>
        <w:t>党性修养</w:t>
      </w:r>
      <w:r>
        <w:rPr>
          <w:rFonts w:ascii="楷体_GB2312" w:eastAsia="楷体_GB2312" w:hAnsi="楷体" w:hint="eastAsia"/>
          <w:sz w:val="32"/>
          <w:szCs w:val="32"/>
        </w:rPr>
        <w:t>。</w:t>
      </w:r>
      <w:r>
        <w:rPr>
          <w:rFonts w:ascii="仿宋_GB2312" w:eastAsia="仿宋_GB2312" w:hint="eastAsia"/>
          <w:sz w:val="32"/>
          <w:szCs w:val="32"/>
        </w:rPr>
        <w:t>支部一直把政治思想建设放在首位，以“线上+线下”的方式，“领导</w:t>
      </w:r>
      <w:proofErr w:type="gramStart"/>
      <w:r>
        <w:rPr>
          <w:rFonts w:ascii="仿宋_GB2312" w:eastAsia="仿宋_GB2312" w:hint="eastAsia"/>
          <w:sz w:val="32"/>
          <w:szCs w:val="32"/>
        </w:rPr>
        <w:t>导</w:t>
      </w:r>
      <w:proofErr w:type="gramEnd"/>
      <w:r>
        <w:rPr>
          <w:rFonts w:ascii="仿宋_GB2312" w:eastAsia="仿宋_GB2312" w:hint="eastAsia"/>
          <w:sz w:val="32"/>
          <w:szCs w:val="32"/>
        </w:rPr>
        <w:t>学+支委带</w:t>
      </w:r>
      <w:r>
        <w:rPr>
          <w:rFonts w:ascii="仿宋_GB2312" w:eastAsia="仿宋_GB2312" w:hint="eastAsia"/>
          <w:sz w:val="32"/>
          <w:szCs w:val="32"/>
        </w:rPr>
        <w:lastRenderedPageBreak/>
        <w:t>学+日常自学+集中</w:t>
      </w:r>
      <w:proofErr w:type="gramStart"/>
      <w:r>
        <w:rPr>
          <w:rFonts w:ascii="仿宋_GB2312" w:eastAsia="仿宋_GB2312" w:hint="eastAsia"/>
          <w:sz w:val="32"/>
          <w:szCs w:val="32"/>
        </w:rPr>
        <w:t>研</w:t>
      </w:r>
      <w:proofErr w:type="gramEnd"/>
      <w:r>
        <w:rPr>
          <w:rFonts w:ascii="仿宋_GB2312" w:eastAsia="仿宋_GB2312" w:hint="eastAsia"/>
          <w:sz w:val="32"/>
          <w:szCs w:val="32"/>
        </w:rPr>
        <w:t>学”的形式，深入推</w:t>
      </w:r>
      <w:r w:rsidRPr="008D311C">
        <w:rPr>
          <w:rFonts w:ascii="仿宋_GB2312" w:eastAsia="仿宋_GB2312" w:hint="eastAsia"/>
          <w:sz w:val="32"/>
          <w:szCs w:val="32"/>
        </w:rPr>
        <w:t>进“两学一做”</w:t>
      </w:r>
      <w:r>
        <w:rPr>
          <w:rFonts w:ascii="仿宋_GB2312" w:eastAsia="仿宋_GB2312" w:hint="eastAsia"/>
          <w:sz w:val="32"/>
          <w:szCs w:val="32"/>
        </w:rPr>
        <w:t>学习教育常态化制度化。</w:t>
      </w:r>
      <w:r w:rsidRPr="008D311C">
        <w:rPr>
          <w:rFonts w:ascii="仿宋_GB2312" w:eastAsia="仿宋_GB2312" w:hint="eastAsia"/>
          <w:sz w:val="32"/>
          <w:szCs w:val="32"/>
        </w:rPr>
        <w:t>党的十九大召开后，把十九大精神作为学习教育的核心内容，迅速兴起学习贯彻热潮。一年来，支部共组织党员集中学习</w:t>
      </w:r>
      <w:r w:rsidRPr="00D03588">
        <w:rPr>
          <w:rFonts w:ascii="仿宋_GB2312" w:eastAsia="仿宋_GB2312" w:hint="eastAsia"/>
          <w:sz w:val="32"/>
          <w:szCs w:val="32"/>
        </w:rPr>
        <w:t>10次。支委会成员参加了全国高校研究生党员骨干培训示范班学习，我带头</w:t>
      </w:r>
      <w:r w:rsidR="00927F4C" w:rsidRPr="00D03588">
        <w:rPr>
          <w:rFonts w:ascii="仿宋_GB2312" w:eastAsia="仿宋_GB2312" w:hint="eastAsia"/>
          <w:sz w:val="32"/>
          <w:szCs w:val="32"/>
        </w:rPr>
        <w:t>学习了</w:t>
      </w:r>
      <w:r w:rsidRPr="00D03588">
        <w:rPr>
          <w:rFonts w:ascii="仿宋_GB2312" w:eastAsia="仿宋_GB2312" w:hint="eastAsia"/>
          <w:sz w:val="32"/>
          <w:szCs w:val="32"/>
        </w:rPr>
        <w:t>《做一名合格共产党员》、《深入学习贯彻十九大精神》等专题党课，并组织支部党员轮流上党课。</w:t>
      </w:r>
      <w:r>
        <w:rPr>
          <w:rFonts w:ascii="仿宋_GB2312" w:eastAsia="仿宋_GB2312" w:hint="eastAsia"/>
          <w:sz w:val="32"/>
          <w:szCs w:val="32"/>
        </w:rPr>
        <w:t>组织观看</w:t>
      </w:r>
      <w:r w:rsidR="00927F4C" w:rsidRPr="00D03588">
        <w:rPr>
          <w:rFonts w:ascii="仿宋_GB2312" w:eastAsia="仿宋_GB2312" w:hint="eastAsia"/>
          <w:sz w:val="32"/>
          <w:szCs w:val="32"/>
        </w:rPr>
        <w:t>《</w:t>
      </w:r>
      <w:r w:rsidR="00C939D1">
        <w:rPr>
          <w:rFonts w:ascii="仿宋_GB2312" w:eastAsia="仿宋_GB2312" w:hint="eastAsia"/>
          <w:sz w:val="32"/>
          <w:szCs w:val="32"/>
        </w:rPr>
        <w:t>榜样3</w:t>
      </w:r>
      <w:r w:rsidR="00927F4C" w:rsidRPr="00D03588">
        <w:rPr>
          <w:rFonts w:ascii="仿宋_GB2312" w:eastAsia="仿宋_GB2312" w:hint="eastAsia"/>
          <w:sz w:val="32"/>
          <w:szCs w:val="32"/>
        </w:rPr>
        <w:t>》</w:t>
      </w:r>
      <w:r>
        <w:rPr>
          <w:rFonts w:ascii="仿宋_GB2312" w:eastAsia="仿宋_GB2312" w:hint="eastAsia"/>
          <w:sz w:val="32"/>
          <w:szCs w:val="32"/>
        </w:rPr>
        <w:t>纪录片</w:t>
      </w:r>
      <w:r w:rsidR="00927F4C" w:rsidRPr="00827B9A">
        <w:rPr>
          <w:rFonts w:ascii="仿宋_GB2312" w:eastAsia="仿宋_GB2312" w:hint="eastAsia"/>
          <w:sz w:val="32"/>
          <w:szCs w:val="32"/>
        </w:rPr>
        <w:t>、</w:t>
      </w:r>
      <w:r>
        <w:rPr>
          <w:rFonts w:ascii="仿宋_GB2312" w:eastAsia="仿宋_GB2312" w:hint="eastAsia"/>
          <w:sz w:val="32"/>
          <w:szCs w:val="32"/>
        </w:rPr>
        <w:t>举办读书会</w:t>
      </w:r>
      <w:r w:rsidR="00927F4C" w:rsidRPr="00827B9A">
        <w:rPr>
          <w:rFonts w:ascii="仿宋_GB2312" w:eastAsia="仿宋_GB2312" w:hint="eastAsia"/>
          <w:sz w:val="32"/>
          <w:szCs w:val="32"/>
        </w:rPr>
        <w:t>、</w:t>
      </w:r>
      <w:r>
        <w:rPr>
          <w:rFonts w:ascii="仿宋_GB2312" w:eastAsia="仿宋_GB2312" w:hint="eastAsia"/>
          <w:sz w:val="32"/>
          <w:szCs w:val="32"/>
        </w:rPr>
        <w:t>组织学习教育测试等活动拓宽学习渠道，</w:t>
      </w:r>
      <w:r w:rsidRPr="00D03588">
        <w:rPr>
          <w:rFonts w:ascii="仿宋_GB2312" w:eastAsia="仿宋_GB2312" w:hint="eastAsia"/>
          <w:sz w:val="32"/>
          <w:szCs w:val="32"/>
        </w:rPr>
        <w:t>召开了“忆党史，学党章，重温入党誓词”等主题党日活动3次。</w:t>
      </w:r>
      <w:r>
        <w:rPr>
          <w:rFonts w:ascii="仿宋_GB2312" w:eastAsia="仿宋_GB2312" w:hint="eastAsia"/>
          <w:sz w:val="32"/>
          <w:szCs w:val="32"/>
        </w:rPr>
        <w:t>在学习过程中，我们积极组织交流学习体会活动，建立</w:t>
      </w:r>
      <w:proofErr w:type="gramStart"/>
      <w:r>
        <w:rPr>
          <w:rFonts w:ascii="仿宋_GB2312" w:eastAsia="仿宋_GB2312" w:hint="eastAsia"/>
          <w:sz w:val="32"/>
          <w:szCs w:val="32"/>
        </w:rPr>
        <w:t>微信讨论</w:t>
      </w:r>
      <w:proofErr w:type="gramEnd"/>
      <w:r>
        <w:rPr>
          <w:rFonts w:ascii="仿宋_GB2312" w:eastAsia="仿宋_GB2312" w:hint="eastAsia"/>
          <w:sz w:val="32"/>
          <w:szCs w:val="32"/>
        </w:rPr>
        <w:t>群及时分享讨论热点</w:t>
      </w:r>
      <w:r>
        <w:rPr>
          <w:rFonts w:ascii="宋体" w:hAnsi="宋体" w:cs="宋体" w:hint="eastAsia"/>
          <w:sz w:val="24"/>
          <w:shd w:val="clear" w:color="auto" w:fill="FFFFFF"/>
        </w:rPr>
        <w:t>，</w:t>
      </w:r>
      <w:r w:rsidRPr="00C939D1">
        <w:rPr>
          <w:rFonts w:ascii="仿宋_GB2312" w:eastAsia="仿宋_GB2312" w:hint="eastAsia"/>
          <w:sz w:val="32"/>
          <w:szCs w:val="32"/>
        </w:rPr>
        <w:t>支部党员的“四个意识”、思想素质、理论水平和党性修养不断增强。</w:t>
      </w:r>
    </w:p>
    <w:p w:rsidR="00B81773" w:rsidRDefault="00880B2A">
      <w:pPr>
        <w:pStyle w:val="a6"/>
        <w:shd w:val="clear" w:color="auto" w:fill="FFFFFF"/>
        <w:spacing w:before="0" w:beforeAutospacing="0" w:after="0" w:afterAutospacing="0" w:line="360" w:lineRule="auto"/>
        <w:ind w:firstLineChars="200" w:firstLine="643"/>
        <w:rPr>
          <w:rFonts w:ascii="仿宋_GB2312" w:eastAsia="仿宋_GB2312"/>
          <w:sz w:val="32"/>
          <w:szCs w:val="32"/>
        </w:rPr>
      </w:pPr>
      <w:r>
        <w:rPr>
          <w:rFonts w:ascii="楷体_GB2312" w:eastAsia="楷体_GB2312" w:hAnsi="楷体" w:cs="Times New Roman" w:hint="eastAsia"/>
          <w:b/>
          <w:kern w:val="2"/>
          <w:sz w:val="32"/>
          <w:szCs w:val="32"/>
        </w:rPr>
        <w:t>（三）抓制度建设，构建科学工作机制。</w:t>
      </w:r>
      <w:r>
        <w:rPr>
          <w:rFonts w:ascii="仿宋_GB2312" w:eastAsia="仿宋_GB2312" w:hint="eastAsia"/>
          <w:sz w:val="32"/>
          <w:szCs w:val="32"/>
        </w:rPr>
        <w:t>支部严格遵守党章党规，结合支部实际，形成了切实可行的支部管理制度，支部工作规范化水平不断提高。</w:t>
      </w:r>
      <w:r w:rsidRPr="00D03588">
        <w:rPr>
          <w:rFonts w:ascii="仿宋_GB2312" w:eastAsia="仿宋_GB2312" w:hint="eastAsia"/>
          <w:sz w:val="32"/>
          <w:szCs w:val="32"/>
        </w:rPr>
        <w:t>一是制定并严格落实“三会一课”制度，一年来共召开支部党员大会4次</w:t>
      </w:r>
      <w:r w:rsidR="00927F4C" w:rsidRPr="00D03588">
        <w:rPr>
          <w:rFonts w:ascii="仿宋_GB2312" w:eastAsia="仿宋_GB2312" w:hint="eastAsia"/>
          <w:color w:val="FF0000"/>
          <w:sz w:val="32"/>
          <w:szCs w:val="32"/>
        </w:rPr>
        <w:t>，</w:t>
      </w:r>
      <w:r w:rsidRPr="00D03588">
        <w:rPr>
          <w:rFonts w:ascii="仿宋_GB2312" w:eastAsia="仿宋_GB2312" w:hint="eastAsia"/>
          <w:sz w:val="32"/>
          <w:szCs w:val="32"/>
        </w:rPr>
        <w:t>支部委员会、党小组会各10余次。二是制定了发展党员工作实施细则，不</w:t>
      </w:r>
      <w:r w:rsidR="00927F4C" w:rsidRPr="00827B9A">
        <w:rPr>
          <w:rFonts w:ascii="仿宋_GB2312" w:eastAsia="仿宋_GB2312" w:hint="eastAsia"/>
          <w:sz w:val="32"/>
          <w:szCs w:val="32"/>
        </w:rPr>
        <w:t>断</w:t>
      </w:r>
      <w:r w:rsidRPr="00D03588">
        <w:rPr>
          <w:rFonts w:ascii="仿宋_GB2312" w:eastAsia="仿宋_GB2312" w:hint="eastAsia"/>
          <w:sz w:val="32"/>
          <w:szCs w:val="32"/>
        </w:rPr>
        <w:t>吸收优秀力量加入党组织，</w:t>
      </w:r>
      <w:r w:rsidR="009F10A3" w:rsidRPr="00D03588">
        <w:rPr>
          <w:rFonts w:ascii="仿宋_GB2312" w:eastAsia="仿宋_GB2312" w:hint="eastAsia"/>
          <w:sz w:val="32"/>
          <w:szCs w:val="32"/>
        </w:rPr>
        <w:t>2018</w:t>
      </w:r>
      <w:r w:rsidRPr="00D03588">
        <w:rPr>
          <w:rFonts w:ascii="仿宋_GB2312" w:eastAsia="仿宋_GB2312" w:hint="eastAsia"/>
          <w:sz w:val="32"/>
          <w:szCs w:val="32"/>
        </w:rPr>
        <w:t>年支部新确定入党积极分子9人，接收预备党员2人。</w:t>
      </w:r>
      <w:r w:rsidR="00C939D1" w:rsidRPr="00D03588">
        <w:rPr>
          <w:rFonts w:ascii="仿宋_GB2312" w:eastAsia="仿宋_GB2312" w:hint="eastAsia"/>
          <w:sz w:val="32"/>
          <w:szCs w:val="32"/>
        </w:rPr>
        <w:t>三</w:t>
      </w:r>
      <w:r w:rsidRPr="00D03588">
        <w:rPr>
          <w:rFonts w:ascii="仿宋_GB2312" w:eastAsia="仿宋_GB2312" w:hint="eastAsia"/>
          <w:sz w:val="32"/>
          <w:szCs w:val="32"/>
        </w:rPr>
        <w:t>是制定了组织生活制度。一年来，支部召开组织生活会4次，党组织查摆问题10个，支委会成员查摆问题31个，征求支部党员意见建议8条，并制定了整改方案，目前已全部整改。</w:t>
      </w:r>
    </w:p>
    <w:p w:rsidR="00B81773" w:rsidRDefault="00880B2A">
      <w:pPr>
        <w:spacing w:line="360" w:lineRule="auto"/>
        <w:ind w:firstLineChars="200" w:firstLine="643"/>
        <w:rPr>
          <w:rFonts w:ascii="仿宋_GB2312" w:eastAsia="仿宋_GB2312" w:hAnsi="仿宋" w:cs="仿宋"/>
          <w:sz w:val="32"/>
          <w:szCs w:val="32"/>
        </w:rPr>
      </w:pPr>
      <w:r>
        <w:rPr>
          <w:rFonts w:ascii="楷体_GB2312" w:eastAsia="楷体_GB2312" w:hint="eastAsia"/>
          <w:b/>
          <w:sz w:val="32"/>
          <w:szCs w:val="32"/>
        </w:rPr>
        <w:t>(四）</w:t>
      </w:r>
      <w:r>
        <w:rPr>
          <w:rFonts w:ascii="楷体_GB2312" w:eastAsia="楷体_GB2312"/>
          <w:b/>
          <w:sz w:val="32"/>
          <w:szCs w:val="32"/>
        </w:rPr>
        <w:t>抓</w:t>
      </w:r>
      <w:r>
        <w:rPr>
          <w:rFonts w:ascii="楷体_GB2312" w:eastAsia="楷体_GB2312" w:hint="eastAsia"/>
          <w:b/>
          <w:sz w:val="32"/>
          <w:szCs w:val="32"/>
        </w:rPr>
        <w:t>科研特色</w:t>
      </w:r>
      <w:r>
        <w:rPr>
          <w:rFonts w:ascii="楷体_GB2312" w:eastAsia="楷体_GB2312"/>
          <w:b/>
          <w:sz w:val="32"/>
          <w:szCs w:val="32"/>
        </w:rPr>
        <w:t>，发挥模范带头作用。</w:t>
      </w:r>
      <w:r>
        <w:rPr>
          <w:rFonts w:ascii="仿宋_GB2312" w:eastAsia="仿宋_GB2312" w:hAnsi="仿宋" w:cs="仿宋" w:hint="eastAsia"/>
          <w:sz w:val="32"/>
          <w:szCs w:val="32"/>
        </w:rPr>
        <w:t>支部在巩固两学一</w:t>
      </w:r>
      <w:r>
        <w:rPr>
          <w:rFonts w:ascii="仿宋_GB2312" w:eastAsia="仿宋_GB2312" w:hAnsi="仿宋" w:cs="仿宋" w:hint="eastAsia"/>
          <w:sz w:val="32"/>
          <w:szCs w:val="32"/>
        </w:rPr>
        <w:lastRenderedPageBreak/>
        <w:t>做“学”的基础上，坚持学做</w:t>
      </w:r>
      <w:bookmarkStart w:id="0" w:name="_GoBack"/>
      <w:bookmarkEnd w:id="0"/>
      <w:r>
        <w:rPr>
          <w:rFonts w:ascii="仿宋_GB2312" w:eastAsia="仿宋_GB2312" w:hAnsi="仿宋" w:cs="仿宋" w:hint="eastAsia"/>
          <w:sz w:val="32"/>
          <w:szCs w:val="32"/>
        </w:rPr>
        <w:t>结合、知行合一，致力于建设“科技创新党支部”，支部召开了“学术科研引领支部前行”专题党支部会议，邀请科技创新突出的老师同学，分享科技创新方面的经验，提高了支部党员科研热情。一年来，支部在学风建设、科技创新、社会实践活动等方面都取得良好成绩。</w:t>
      </w:r>
      <w:r w:rsidRPr="00D03588">
        <w:rPr>
          <w:rFonts w:ascii="仿宋_GB2312" w:eastAsia="仿宋_GB2312" w:hAnsi="仿宋" w:cs="仿宋" w:hint="eastAsia"/>
          <w:sz w:val="32"/>
          <w:szCs w:val="32"/>
        </w:rPr>
        <w:t>其中，</w:t>
      </w:r>
      <w:r w:rsidR="009F10A3" w:rsidRPr="00D03588">
        <w:rPr>
          <w:rFonts w:ascii="仿宋_GB2312" w:eastAsia="仿宋_GB2312" w:hAnsi="仿宋" w:cs="仿宋" w:hint="eastAsia"/>
          <w:sz w:val="32"/>
          <w:szCs w:val="32"/>
        </w:rPr>
        <w:t>2018</w:t>
      </w:r>
      <w:r w:rsidRPr="00D03588">
        <w:rPr>
          <w:rFonts w:ascii="仿宋_GB2312" w:eastAsia="仿宋_GB2312" w:hAnsi="仿宋" w:cs="仿宋" w:hint="eastAsia"/>
          <w:sz w:val="32"/>
          <w:szCs w:val="32"/>
        </w:rPr>
        <w:t>年，支部成员共发表SCI论文</w:t>
      </w:r>
      <w:r w:rsidR="00D03588">
        <w:rPr>
          <w:rFonts w:ascii="仿宋_GB2312" w:eastAsia="仿宋_GB2312" w:hAnsi="仿宋" w:cs="仿宋" w:hint="eastAsia"/>
          <w:sz w:val="32"/>
          <w:szCs w:val="32"/>
        </w:rPr>
        <w:t>1</w:t>
      </w:r>
      <w:r w:rsidR="00D03588">
        <w:rPr>
          <w:rFonts w:ascii="仿宋_GB2312" w:eastAsia="仿宋_GB2312" w:hAnsi="仿宋" w:cs="仿宋"/>
          <w:sz w:val="32"/>
          <w:szCs w:val="32"/>
        </w:rPr>
        <w:t>8</w:t>
      </w:r>
      <w:r w:rsidRPr="00D03588">
        <w:rPr>
          <w:rFonts w:ascii="仿宋_GB2312" w:eastAsia="仿宋_GB2312" w:hAnsi="仿宋" w:cs="仿宋" w:hint="eastAsia"/>
          <w:sz w:val="32"/>
          <w:szCs w:val="32"/>
        </w:rPr>
        <w:t>篇，授权实用新型专利</w:t>
      </w:r>
      <w:r w:rsidR="00D03588">
        <w:rPr>
          <w:rFonts w:ascii="仿宋_GB2312" w:eastAsia="仿宋_GB2312" w:hAnsi="仿宋" w:cs="仿宋" w:hint="eastAsia"/>
          <w:sz w:val="32"/>
          <w:szCs w:val="32"/>
        </w:rPr>
        <w:t>15</w:t>
      </w:r>
      <w:r w:rsidRPr="00D03588">
        <w:rPr>
          <w:rFonts w:ascii="仿宋_GB2312" w:eastAsia="仿宋_GB2312" w:hAnsi="仿宋" w:cs="仿宋" w:hint="eastAsia"/>
          <w:sz w:val="32"/>
          <w:szCs w:val="32"/>
        </w:rPr>
        <w:t>项，支部</w:t>
      </w:r>
      <w:r w:rsidR="00D03588">
        <w:rPr>
          <w:rFonts w:ascii="仿宋_GB2312" w:eastAsia="仿宋_GB2312" w:hAnsi="仿宋" w:cs="仿宋" w:hint="eastAsia"/>
          <w:sz w:val="32"/>
          <w:szCs w:val="32"/>
        </w:rPr>
        <w:t>2</w:t>
      </w:r>
      <w:r w:rsidRPr="00D03588">
        <w:rPr>
          <w:rFonts w:ascii="仿宋_GB2312" w:eastAsia="仿宋_GB2312" w:hAnsi="仿宋" w:cs="仿宋" w:hint="eastAsia"/>
          <w:sz w:val="32"/>
          <w:szCs w:val="32"/>
        </w:rPr>
        <w:t>人获</w:t>
      </w:r>
      <w:r w:rsidR="009F10A3" w:rsidRPr="00D03588">
        <w:rPr>
          <w:rFonts w:ascii="仿宋_GB2312" w:eastAsia="仿宋_GB2312" w:hAnsi="仿宋" w:cs="仿宋" w:hint="eastAsia"/>
          <w:sz w:val="32"/>
          <w:szCs w:val="32"/>
        </w:rPr>
        <w:t>2018</w:t>
      </w:r>
      <w:r w:rsidRPr="00D03588">
        <w:rPr>
          <w:rFonts w:ascii="仿宋_GB2312" w:eastAsia="仿宋_GB2312" w:hAnsi="仿宋" w:cs="仿宋" w:hint="eastAsia"/>
          <w:sz w:val="32"/>
          <w:szCs w:val="32"/>
        </w:rPr>
        <w:t>年研究生国家奖学金，充分</w:t>
      </w:r>
      <w:r w:rsidRPr="00D03588">
        <w:rPr>
          <w:rFonts w:ascii="仿宋_GB2312" w:eastAsia="仿宋_GB2312" w:hAnsi="仿宋" w:cs="仿宋"/>
          <w:sz w:val="32"/>
          <w:szCs w:val="32"/>
        </w:rPr>
        <w:t>发挥</w:t>
      </w:r>
      <w:r w:rsidRPr="00D03588">
        <w:rPr>
          <w:rFonts w:ascii="仿宋_GB2312" w:eastAsia="仿宋_GB2312" w:hAnsi="仿宋" w:cs="仿宋" w:hint="eastAsia"/>
          <w:sz w:val="32"/>
          <w:szCs w:val="32"/>
        </w:rPr>
        <w:t>了</w:t>
      </w:r>
      <w:r w:rsidRPr="00D03588">
        <w:rPr>
          <w:rFonts w:ascii="仿宋_GB2312" w:eastAsia="仿宋_GB2312" w:hAnsi="仿宋" w:cs="仿宋"/>
          <w:sz w:val="32"/>
          <w:szCs w:val="32"/>
        </w:rPr>
        <w:t>党员的先锋模范作用</w:t>
      </w:r>
      <w:r w:rsidRPr="00D03588">
        <w:rPr>
          <w:rFonts w:ascii="仿宋_GB2312" w:eastAsia="仿宋_GB2312" w:hAnsi="仿宋" w:cs="仿宋" w:hint="eastAsia"/>
          <w:sz w:val="32"/>
          <w:szCs w:val="32"/>
        </w:rPr>
        <w:t>。</w:t>
      </w:r>
    </w:p>
    <w:p w:rsidR="00B81773" w:rsidRDefault="00880B2A">
      <w:pPr>
        <w:numPr>
          <w:ilvl w:val="0"/>
          <w:numId w:val="1"/>
        </w:numPr>
        <w:spacing w:line="360" w:lineRule="auto"/>
        <w:ind w:firstLineChars="200" w:firstLine="640"/>
        <w:rPr>
          <w:rFonts w:ascii="黑体" w:eastAsia="黑体" w:hAnsi="黑体"/>
          <w:bCs/>
          <w:sz w:val="32"/>
          <w:szCs w:val="32"/>
        </w:rPr>
      </w:pPr>
      <w:r>
        <w:rPr>
          <w:rFonts w:ascii="黑体" w:eastAsia="黑体" w:hAnsi="黑体" w:hint="eastAsia"/>
          <w:bCs/>
          <w:sz w:val="32"/>
          <w:szCs w:val="32"/>
        </w:rPr>
        <w:t>存在的主要问题及原因</w:t>
      </w:r>
    </w:p>
    <w:p w:rsidR="00B81773" w:rsidRDefault="00880B2A">
      <w:pPr>
        <w:pStyle w:val="HTML"/>
        <w:widowControl/>
        <w:shd w:val="clear" w:color="auto" w:fill="FFFFFF"/>
        <w:spacing w:before="100" w:after="100" w:line="290" w:lineRule="atLeast"/>
        <w:ind w:firstLineChars="200" w:firstLine="640"/>
        <w:rPr>
          <w:rFonts w:ascii="PingFang SC" w:eastAsia="PingFang SC" w:hAnsi="PingFang SC" w:cs="PingFang SC" w:hint="default"/>
          <w:color w:val="333333"/>
          <w:sz w:val="16"/>
          <w:szCs w:val="16"/>
        </w:rPr>
      </w:pPr>
      <w:r>
        <w:rPr>
          <w:rFonts w:ascii="仿宋_GB2312" w:eastAsia="仿宋_GB2312" w:hAnsi="仿宋" w:cs="仿宋"/>
          <w:sz w:val="32"/>
          <w:szCs w:val="32"/>
        </w:rPr>
        <w:t>作为一名新任支部书记，我虽然为支部的建设做了不少工作，但是通过学习、查摆、对照，特别是联系自己思想和工作实际，发现自己仍存在一些问题和不足，并对存在问题的原因进行了深入剖析，主要有以下几个方面：</w:t>
      </w:r>
    </w:p>
    <w:p w:rsidR="00B81773" w:rsidRDefault="00880B2A">
      <w:pPr>
        <w:spacing w:line="360" w:lineRule="auto"/>
        <w:ind w:firstLineChars="200" w:firstLine="643"/>
        <w:rPr>
          <w:rFonts w:ascii="仿宋_GB2312" w:eastAsia="仿宋_GB2312" w:hAnsi="仿宋" w:cs="仿宋"/>
          <w:sz w:val="32"/>
          <w:szCs w:val="32"/>
        </w:rPr>
      </w:pPr>
      <w:r>
        <w:rPr>
          <w:rFonts w:ascii="楷体_GB2312" w:eastAsia="楷体_GB2312" w:hAnsi="楷体" w:cs="楷体" w:hint="eastAsia"/>
          <w:b/>
          <w:sz w:val="32"/>
          <w:szCs w:val="32"/>
        </w:rPr>
        <w:t>（一）面对新时期党建工作，缺乏新思维、新办法。</w:t>
      </w:r>
      <w:r>
        <w:rPr>
          <w:rFonts w:ascii="仿宋_GB2312" w:eastAsia="仿宋_GB2312" w:hAnsi="仿宋" w:cs="仿宋" w:hint="eastAsia"/>
          <w:sz w:val="32"/>
          <w:szCs w:val="32"/>
        </w:rPr>
        <w:t>党支部在制度创新、特色工作方面虽然进行了一些探索和思考，但对于支部工作习惯于按部就班，存在以会传会的做法，自身的主观能动性发挥不够。在支部建设过程中，对于遇到的新问题、新情况，解决问题的方法不多、不新，各项工作亮点不够突出，创新性工作开展不够。有时在工作中虽然有了一些新想法，但方案还不够完善，推动落实还任重道远。</w:t>
      </w:r>
    </w:p>
    <w:p w:rsidR="00B81773" w:rsidRPr="00264C19" w:rsidRDefault="00880B2A">
      <w:pPr>
        <w:spacing w:line="360" w:lineRule="auto"/>
        <w:ind w:firstLineChars="200" w:firstLine="643"/>
        <w:rPr>
          <w:rFonts w:ascii="仿宋_GB2312" w:eastAsia="仿宋_GB2312" w:hAnsi="仿宋" w:cs="仿宋"/>
          <w:sz w:val="32"/>
          <w:szCs w:val="32"/>
        </w:rPr>
      </w:pPr>
      <w:r>
        <w:rPr>
          <w:rFonts w:ascii="楷体_GB2312" w:eastAsia="楷体_GB2312" w:hAnsi="楷体" w:cs="楷体" w:hint="eastAsia"/>
          <w:b/>
          <w:sz w:val="32"/>
          <w:szCs w:val="32"/>
        </w:rPr>
        <w:t>（二）支部宣传工作比较薄弱。</w:t>
      </w:r>
      <w:r>
        <w:rPr>
          <w:rFonts w:ascii="仿宋_GB2312" w:eastAsia="仿宋_GB2312" w:hAnsi="仿宋" w:cs="仿宋" w:hint="eastAsia"/>
          <w:sz w:val="32"/>
          <w:szCs w:val="32"/>
        </w:rPr>
        <w:t>一是对支部宣传工作的重要</w:t>
      </w:r>
      <w:r>
        <w:rPr>
          <w:rFonts w:ascii="仿宋_GB2312" w:eastAsia="仿宋_GB2312" w:hAnsi="仿宋" w:cs="仿宋" w:hint="eastAsia"/>
          <w:sz w:val="32"/>
          <w:szCs w:val="32"/>
        </w:rPr>
        <w:lastRenderedPageBreak/>
        <w:t>性认识存在偏差，存在“重业务轻宣传”的错误认识，忽视了宣传工作对支部建设的重要作用，</w:t>
      </w:r>
      <w:r w:rsidRPr="00264C19">
        <w:rPr>
          <w:rFonts w:ascii="仿宋_GB2312" w:eastAsia="仿宋_GB2312" w:hAnsi="仿宋" w:cs="仿宋" w:hint="eastAsia"/>
          <w:sz w:val="32"/>
          <w:szCs w:val="32"/>
        </w:rPr>
        <w:t>因此支部新闻宣传工作不到位，对支部建设活动没有做到及时全面深入的宣传报道。二是支委会成员及支部党员在政治理论学习方面，示范带动作用发挥得不够充分，带动身边同学积极</w:t>
      </w:r>
      <w:proofErr w:type="gramStart"/>
      <w:r w:rsidRPr="00264C19">
        <w:rPr>
          <w:rFonts w:ascii="仿宋_GB2312" w:eastAsia="仿宋_GB2312" w:hAnsi="仿宋" w:cs="仿宋" w:hint="eastAsia"/>
          <w:sz w:val="32"/>
          <w:szCs w:val="32"/>
        </w:rPr>
        <w:t>投</w:t>
      </w:r>
      <w:r w:rsidRPr="003C733D">
        <w:rPr>
          <w:rFonts w:ascii="仿宋_GB2312" w:eastAsia="仿宋_GB2312" w:hAnsi="仿宋" w:cs="仿宋" w:hint="eastAsia"/>
          <w:sz w:val="32"/>
          <w:szCs w:val="32"/>
        </w:rPr>
        <w:t>身学</w:t>
      </w:r>
      <w:proofErr w:type="gramEnd"/>
      <w:r w:rsidRPr="003C733D">
        <w:rPr>
          <w:rFonts w:ascii="仿宋_GB2312" w:eastAsia="仿宋_GB2312" w:hAnsi="仿宋" w:cs="仿宋" w:hint="eastAsia"/>
          <w:sz w:val="32"/>
          <w:szCs w:val="32"/>
        </w:rPr>
        <w:t>党章党规、学系列讲话、学十九大精神</w:t>
      </w:r>
      <w:r w:rsidRPr="00264C19">
        <w:rPr>
          <w:rFonts w:ascii="仿宋_GB2312" w:eastAsia="仿宋_GB2312" w:hAnsi="仿宋" w:cs="仿宋" w:hint="eastAsia"/>
          <w:sz w:val="32"/>
          <w:szCs w:val="32"/>
        </w:rPr>
        <w:t>做得不够到位，在</w:t>
      </w:r>
      <w:r>
        <w:rPr>
          <w:rFonts w:ascii="仿宋_GB2312" w:eastAsia="仿宋_GB2312" w:hAnsi="仿宋" w:cs="仿宋" w:hint="eastAsia"/>
          <w:sz w:val="32"/>
          <w:szCs w:val="32"/>
        </w:rPr>
        <w:t>引导动员广大同学积极向党组织靠拢方面还存在欠缺，在同学们中影响力还待提高，</w:t>
      </w:r>
      <w:r w:rsidRPr="00264C19">
        <w:rPr>
          <w:rFonts w:ascii="仿宋_GB2312" w:eastAsia="仿宋_GB2312" w:hAnsi="仿宋" w:cs="仿宋" w:hint="eastAsia"/>
          <w:sz w:val="32"/>
          <w:szCs w:val="32"/>
        </w:rPr>
        <w:t>辐射带动作用有待加强。</w:t>
      </w:r>
    </w:p>
    <w:p w:rsidR="00B81773" w:rsidRDefault="00880B2A">
      <w:pPr>
        <w:pStyle w:val="a6"/>
        <w:shd w:val="clear" w:color="auto" w:fill="FFFFFF"/>
        <w:spacing w:before="0" w:beforeAutospacing="0" w:after="0" w:afterAutospacing="0" w:line="360" w:lineRule="auto"/>
        <w:ind w:firstLineChars="200" w:firstLine="643"/>
        <w:rPr>
          <w:rFonts w:ascii="仿宋_GB2312" w:eastAsia="仿宋_GB2312" w:hAnsi="仿宋" w:cs="仿宋"/>
          <w:kern w:val="2"/>
          <w:sz w:val="32"/>
          <w:szCs w:val="32"/>
        </w:rPr>
      </w:pPr>
      <w:r w:rsidRPr="00264C19">
        <w:rPr>
          <w:rFonts w:ascii="楷体_GB2312" w:eastAsia="楷体_GB2312" w:hAnsi="楷体" w:cs="楷体" w:hint="eastAsia"/>
          <w:b/>
          <w:sz w:val="32"/>
          <w:szCs w:val="32"/>
        </w:rPr>
        <w:t>（三）抓制度落实不严，缺乏持久性。</w:t>
      </w:r>
      <w:r w:rsidRPr="00264C19">
        <w:rPr>
          <w:rFonts w:ascii="仿宋_GB2312" w:eastAsia="仿宋_GB2312" w:hAnsi="仿宋" w:cs="仿宋" w:hint="eastAsia"/>
          <w:kern w:val="2"/>
          <w:sz w:val="32"/>
          <w:szCs w:val="32"/>
        </w:rPr>
        <w:t>虽然结合支部实际不断制定实施了一系列工作制度，支部工作规范化水平有所提高，</w:t>
      </w:r>
      <w:r>
        <w:rPr>
          <w:rFonts w:ascii="仿宋_GB2312" w:eastAsia="仿宋_GB2312" w:hAnsi="仿宋" w:cs="仿宋" w:hint="eastAsia"/>
          <w:kern w:val="2"/>
          <w:sz w:val="32"/>
          <w:szCs w:val="32"/>
        </w:rPr>
        <w:t>但抓制度落实的力度不够，制度执行力还有待进一步提高。跟踪</w:t>
      </w:r>
      <w:proofErr w:type="gramStart"/>
      <w:r>
        <w:rPr>
          <w:rFonts w:ascii="仿宋_GB2312" w:eastAsia="仿宋_GB2312" w:hAnsi="仿宋" w:cs="仿宋" w:hint="eastAsia"/>
          <w:kern w:val="2"/>
          <w:sz w:val="32"/>
          <w:szCs w:val="32"/>
        </w:rPr>
        <w:t>问效抓落实</w:t>
      </w:r>
      <w:proofErr w:type="gramEnd"/>
      <w:r>
        <w:rPr>
          <w:rFonts w:ascii="仿宋_GB2312" w:eastAsia="仿宋_GB2312" w:hAnsi="仿宋" w:cs="仿宋" w:hint="eastAsia"/>
          <w:kern w:val="2"/>
          <w:sz w:val="32"/>
          <w:szCs w:val="32"/>
        </w:rPr>
        <w:t>还没有形成长效的监督与落实机制。</w:t>
      </w:r>
    </w:p>
    <w:p w:rsidR="00B81773" w:rsidRPr="00C22CD4" w:rsidRDefault="00880B2A">
      <w:pPr>
        <w:pStyle w:val="p0"/>
        <w:spacing w:line="360" w:lineRule="auto"/>
        <w:ind w:firstLineChars="200" w:firstLine="643"/>
        <w:rPr>
          <w:rFonts w:ascii="仿宋_GB2312" w:eastAsia="仿宋_GB2312" w:hAnsi="仿宋" w:cs="仿宋"/>
          <w:kern w:val="2"/>
          <w:sz w:val="32"/>
          <w:szCs w:val="32"/>
        </w:rPr>
      </w:pPr>
      <w:r>
        <w:rPr>
          <w:rFonts w:ascii="楷体_GB2312" w:eastAsia="楷体_GB2312" w:hAnsi="楷体" w:cs="楷体" w:hint="eastAsia"/>
          <w:b/>
          <w:sz w:val="32"/>
          <w:szCs w:val="32"/>
        </w:rPr>
        <w:t>(四）对博士生党员管理薄弱。</w:t>
      </w:r>
      <w:r>
        <w:rPr>
          <w:rFonts w:ascii="仿宋_GB2312" w:eastAsia="仿宋_GB2312" w:hAnsi="仿宋" w:cs="仿宋" w:hint="eastAsia"/>
          <w:sz w:val="32"/>
          <w:szCs w:val="32"/>
        </w:rPr>
        <w:t>支部成</w:t>
      </w:r>
      <w:r>
        <w:rPr>
          <w:rFonts w:ascii="仿宋_GB2312" w:eastAsia="仿宋_GB2312" w:hAnsi="仿宋" w:cs="仿宋" w:hint="eastAsia"/>
          <w:kern w:val="2"/>
          <w:sz w:val="32"/>
          <w:szCs w:val="32"/>
        </w:rPr>
        <w:t>员有1/3是博士研究生，博士生科研任务重且部分党员常常不在校（出差、联合培养、外出实验），</w:t>
      </w:r>
      <w:r>
        <w:rPr>
          <w:rFonts w:ascii="仿宋_GB2312" w:eastAsia="仿宋_GB2312" w:hAnsi="仿宋" w:cs="仿宋" w:hint="eastAsia"/>
          <w:sz w:val="32"/>
          <w:szCs w:val="32"/>
        </w:rPr>
        <w:t>导致了有的党员</w:t>
      </w:r>
      <w:r>
        <w:rPr>
          <w:rFonts w:ascii="仿宋_GB2312" w:eastAsia="仿宋_GB2312" w:hAnsi="仿宋" w:cs="仿宋" w:hint="eastAsia"/>
          <w:kern w:val="2"/>
          <w:sz w:val="32"/>
          <w:szCs w:val="32"/>
        </w:rPr>
        <w:t>在组织活动中积极性和主动性不高。博士生党员的分散性使得对博士生党员的管理难度增大，碍于管理困难加之对博士生党建工作的重要性认识不足，而对这部分</w:t>
      </w:r>
      <w:r>
        <w:rPr>
          <w:rFonts w:ascii="仿宋_GB2312" w:eastAsia="仿宋_GB2312" w:hAnsi="仿宋" w:cs="仿宋" w:hint="eastAsia"/>
          <w:sz w:val="32"/>
          <w:szCs w:val="32"/>
        </w:rPr>
        <w:t>党员的管理存在松懈现象，</w:t>
      </w:r>
      <w:r w:rsidRPr="00C22CD4">
        <w:rPr>
          <w:rFonts w:ascii="仿宋_GB2312" w:eastAsia="仿宋_GB2312" w:hAnsi="仿宋" w:cs="仿宋" w:hint="eastAsia"/>
          <w:sz w:val="32"/>
          <w:szCs w:val="32"/>
        </w:rPr>
        <w:t>致使博士生党员的先进性发挥不够充分。</w:t>
      </w:r>
    </w:p>
    <w:p w:rsidR="00B81773" w:rsidRDefault="00880B2A">
      <w:pPr>
        <w:pStyle w:val="2"/>
        <w:numPr>
          <w:ilvl w:val="0"/>
          <w:numId w:val="2"/>
        </w:numPr>
        <w:adjustRightInd w:val="0"/>
        <w:spacing w:line="360" w:lineRule="auto"/>
        <w:ind w:firstLineChars="0"/>
        <w:rPr>
          <w:rFonts w:ascii="黑体" w:eastAsia="黑体" w:hAnsi="黑体" w:cs="黑体"/>
        </w:rPr>
      </w:pPr>
      <w:r>
        <w:rPr>
          <w:rFonts w:ascii="黑体" w:eastAsia="黑体" w:hAnsi="黑体" w:cs="黑体" w:hint="eastAsia"/>
        </w:rPr>
        <w:t>下一步工作思路及主要措施</w:t>
      </w:r>
    </w:p>
    <w:p w:rsidR="00B81773" w:rsidRDefault="00880B2A">
      <w:pPr>
        <w:pStyle w:val="p0"/>
        <w:spacing w:line="360" w:lineRule="auto"/>
        <w:ind w:firstLineChars="200" w:firstLine="640"/>
        <w:rPr>
          <w:rFonts w:ascii="仿宋_GB2312" w:eastAsia="仿宋_GB2312" w:hAnsi="仿宋" w:cs="仿宋"/>
          <w:kern w:val="2"/>
          <w:sz w:val="32"/>
          <w:szCs w:val="32"/>
        </w:rPr>
      </w:pPr>
      <w:r w:rsidRPr="008E73EE">
        <w:rPr>
          <w:rFonts w:ascii="仿宋_GB2312" w:eastAsia="仿宋_GB2312" w:hAnsi="仿宋" w:cs="仿宋" w:hint="eastAsia"/>
          <w:kern w:val="2"/>
          <w:sz w:val="32"/>
          <w:szCs w:val="32"/>
        </w:rPr>
        <w:lastRenderedPageBreak/>
        <w:t>党的十九大对党的建设</w:t>
      </w:r>
      <w:proofErr w:type="gramStart"/>
      <w:r w:rsidRPr="008E73EE">
        <w:rPr>
          <w:rFonts w:ascii="仿宋_GB2312" w:eastAsia="仿宋_GB2312" w:hAnsi="仿宋" w:cs="仿宋" w:hint="eastAsia"/>
          <w:kern w:val="2"/>
          <w:sz w:val="32"/>
          <w:szCs w:val="32"/>
        </w:rPr>
        <w:t>作出</w:t>
      </w:r>
      <w:proofErr w:type="gramEnd"/>
      <w:r w:rsidRPr="008E73EE">
        <w:rPr>
          <w:rFonts w:ascii="仿宋_GB2312" w:eastAsia="仿宋_GB2312" w:hAnsi="仿宋" w:cs="仿宋" w:hint="eastAsia"/>
          <w:kern w:val="2"/>
          <w:sz w:val="32"/>
          <w:szCs w:val="32"/>
        </w:rPr>
        <w:t>了新的战略部署</w:t>
      </w:r>
      <w:r>
        <w:rPr>
          <w:rFonts w:ascii="仿宋_GB2312" w:eastAsia="仿宋_GB2312" w:hAnsi="仿宋" w:cs="仿宋" w:hint="eastAsia"/>
          <w:kern w:val="2"/>
          <w:sz w:val="32"/>
          <w:szCs w:val="32"/>
        </w:rPr>
        <w:t>，对党建工作提出了新的要求。2018年，我将继续切实履行好支部党建第一责任人的职责，扎实有力推进支部党建工作。</w:t>
      </w:r>
    </w:p>
    <w:p w:rsidR="00B81773" w:rsidRDefault="00880B2A">
      <w:pPr>
        <w:pStyle w:val="HTML"/>
        <w:widowControl/>
        <w:shd w:val="clear" w:color="auto" w:fill="FFFFFF"/>
        <w:spacing w:before="100" w:after="100" w:line="290" w:lineRule="atLeast"/>
        <w:ind w:firstLineChars="200" w:firstLine="643"/>
        <w:rPr>
          <w:rFonts w:ascii="仿宋_GB2312" w:eastAsia="仿宋_GB2312" w:hAnsi="仿宋" w:cs="仿宋" w:hint="default"/>
          <w:kern w:val="2"/>
          <w:sz w:val="32"/>
          <w:szCs w:val="32"/>
        </w:rPr>
      </w:pPr>
      <w:r>
        <w:rPr>
          <w:rFonts w:ascii="楷体_GB2312" w:eastAsia="楷体_GB2312" w:hAnsi="楷体" w:cs="楷体"/>
          <w:b/>
          <w:sz w:val="32"/>
          <w:szCs w:val="32"/>
        </w:rPr>
        <w:t>（一）提升自我，进一步提高党建工作精准化和科学化水平。</w:t>
      </w:r>
      <w:r>
        <w:rPr>
          <w:rFonts w:ascii="仿宋_GB2312" w:eastAsia="仿宋_GB2312" w:hAnsi="仿宋" w:cs="仿宋"/>
          <w:kern w:val="2"/>
          <w:sz w:val="32"/>
          <w:szCs w:val="32"/>
        </w:rPr>
        <w:t>一是加强学习，勇于创新。过硬的思想理论水平和扎实的业务能力是党支部书记工作的基础。党支部工作中的创新也要建立在理论知识扎实的基础之上，在今后我会充分利用大学生网络党校等平台不断学习党的理论体系和方针政策，并将其落实在具体的支部工作中，让支部工作的创新植根于党的创新理论之上，</w:t>
      </w:r>
      <w:r w:rsidRPr="00EC4F90">
        <w:rPr>
          <w:rFonts w:ascii="仿宋_GB2312" w:eastAsia="仿宋_GB2312" w:hAnsi="仿宋" w:cs="仿宋"/>
          <w:kern w:val="2"/>
          <w:sz w:val="32"/>
          <w:szCs w:val="32"/>
        </w:rPr>
        <w:t>让党的基本理论、基本路线、基本方略在新时代新环境下，以新的形式呈现强大生机和活力。二是定期总结，改进不足。在党支部的</w:t>
      </w:r>
      <w:r>
        <w:rPr>
          <w:rFonts w:ascii="仿宋_GB2312" w:eastAsia="仿宋_GB2312" w:hAnsi="仿宋" w:cs="仿宋"/>
          <w:kern w:val="2"/>
          <w:sz w:val="32"/>
          <w:szCs w:val="32"/>
        </w:rPr>
        <w:t>健康发展中，离不开批评与自我批评。今后我将不断从我个人出发，查找自身思想及工作中存在的问题，不断改进，完善自我；从支部出发，查找支部发展过程中遇到的问题，在党组织活动中让批评与自我批评成为常态，推进支部健康发展。</w:t>
      </w:r>
    </w:p>
    <w:p w:rsidR="00B81773" w:rsidRDefault="00880B2A">
      <w:pPr>
        <w:pStyle w:val="p0"/>
        <w:spacing w:line="360" w:lineRule="auto"/>
        <w:ind w:firstLineChars="200" w:firstLine="643"/>
        <w:rPr>
          <w:rFonts w:ascii="仿宋_GB2312" w:eastAsia="仿宋_GB2312" w:hAnsi="仿宋" w:cs="仿宋"/>
          <w:kern w:val="2"/>
          <w:sz w:val="32"/>
          <w:szCs w:val="32"/>
        </w:rPr>
      </w:pPr>
      <w:r w:rsidRPr="00EC4F90">
        <w:rPr>
          <w:rFonts w:ascii="楷体_GB2312" w:eastAsia="楷体_GB2312" w:hAnsi="楷体" w:cs="楷体" w:hint="eastAsia"/>
          <w:b/>
          <w:sz w:val="32"/>
          <w:szCs w:val="32"/>
        </w:rPr>
        <w:t>（二）深化学习，进一步加强支部政治建设、思想建设、作风建设。</w:t>
      </w:r>
      <w:r w:rsidRPr="00EC4F90">
        <w:rPr>
          <w:rFonts w:ascii="仿宋_GB2312" w:eastAsia="仿宋_GB2312" w:hAnsi="仿宋" w:cs="仿宋" w:hint="eastAsia"/>
          <w:kern w:val="2"/>
          <w:sz w:val="32"/>
          <w:szCs w:val="32"/>
        </w:rPr>
        <w:t>一是</w:t>
      </w:r>
      <w:r w:rsidRPr="00EC4F90">
        <w:rPr>
          <w:rFonts w:ascii="仿宋_GB2312" w:eastAsia="仿宋_GB2312" w:hAnsi="仿宋" w:cs="仿宋"/>
          <w:kern w:val="2"/>
          <w:sz w:val="32"/>
          <w:szCs w:val="32"/>
        </w:rPr>
        <w:t>以增强</w:t>
      </w:r>
      <w:r w:rsidRPr="00EC4F90">
        <w:rPr>
          <w:rFonts w:ascii="仿宋_GB2312" w:eastAsia="仿宋_GB2312" w:hAnsi="仿宋" w:cs="仿宋" w:hint="eastAsia"/>
          <w:kern w:val="2"/>
          <w:sz w:val="32"/>
          <w:szCs w:val="32"/>
        </w:rPr>
        <w:t>支部</w:t>
      </w:r>
      <w:r w:rsidRPr="00EC4F90">
        <w:rPr>
          <w:rFonts w:ascii="仿宋_GB2312" w:eastAsia="仿宋_GB2312" w:hAnsi="仿宋" w:cs="仿宋"/>
          <w:kern w:val="2"/>
          <w:sz w:val="32"/>
          <w:szCs w:val="32"/>
        </w:rPr>
        <w:t>党员</w:t>
      </w:r>
      <w:r w:rsidRPr="00EC4F90">
        <w:rPr>
          <w:rFonts w:ascii="仿宋_GB2312" w:eastAsia="仿宋_GB2312" w:hAnsi="仿宋" w:cs="仿宋"/>
          <w:kern w:val="2"/>
          <w:sz w:val="32"/>
          <w:szCs w:val="32"/>
        </w:rPr>
        <w:t>“</w:t>
      </w:r>
      <w:r w:rsidRPr="00EC4F90">
        <w:rPr>
          <w:rFonts w:ascii="仿宋_GB2312" w:eastAsia="仿宋_GB2312" w:hAnsi="仿宋" w:cs="仿宋"/>
          <w:kern w:val="2"/>
          <w:sz w:val="32"/>
          <w:szCs w:val="32"/>
        </w:rPr>
        <w:t>四种意识</w:t>
      </w:r>
      <w:r w:rsidRPr="00EC4F90">
        <w:rPr>
          <w:rFonts w:ascii="仿宋_GB2312" w:eastAsia="仿宋_GB2312" w:hAnsi="仿宋" w:cs="仿宋"/>
          <w:kern w:val="2"/>
          <w:sz w:val="32"/>
          <w:szCs w:val="32"/>
        </w:rPr>
        <w:t>”</w:t>
      </w:r>
      <w:r w:rsidRPr="00EC4F90">
        <w:rPr>
          <w:rFonts w:ascii="仿宋_GB2312" w:eastAsia="仿宋_GB2312" w:hAnsi="仿宋" w:cs="仿宋" w:hint="eastAsia"/>
          <w:kern w:val="2"/>
          <w:sz w:val="32"/>
          <w:szCs w:val="32"/>
        </w:rPr>
        <w:t>“四个自信”</w:t>
      </w:r>
      <w:r w:rsidRPr="00EC4F90">
        <w:rPr>
          <w:rFonts w:ascii="仿宋_GB2312" w:eastAsia="仿宋_GB2312" w:hAnsi="仿宋" w:cs="仿宋"/>
          <w:kern w:val="2"/>
          <w:sz w:val="32"/>
          <w:szCs w:val="32"/>
        </w:rPr>
        <w:t>为着力点，</w:t>
      </w:r>
      <w:r w:rsidRPr="00EC4F90">
        <w:rPr>
          <w:rFonts w:ascii="仿宋_GB2312" w:eastAsia="仿宋_GB2312" w:hAnsi="仿宋" w:cs="仿宋" w:hint="eastAsia"/>
          <w:kern w:val="2"/>
          <w:sz w:val="32"/>
          <w:szCs w:val="32"/>
        </w:rPr>
        <w:t>以落实</w:t>
      </w:r>
      <w:r w:rsidRPr="00EC4F90">
        <w:rPr>
          <w:rFonts w:ascii="仿宋_GB2312" w:eastAsia="仿宋_GB2312" w:hAnsi="仿宋" w:cs="仿宋"/>
          <w:kern w:val="2"/>
          <w:sz w:val="32"/>
          <w:szCs w:val="32"/>
        </w:rPr>
        <w:t>“</w:t>
      </w:r>
      <w:r w:rsidRPr="00EC4F90">
        <w:rPr>
          <w:rFonts w:ascii="仿宋_GB2312" w:eastAsia="仿宋_GB2312" w:hAnsi="仿宋" w:cs="仿宋"/>
          <w:kern w:val="2"/>
          <w:sz w:val="32"/>
          <w:szCs w:val="32"/>
        </w:rPr>
        <w:t>三会一课</w:t>
      </w:r>
      <w:r w:rsidRPr="00EC4F90">
        <w:rPr>
          <w:rFonts w:ascii="仿宋_GB2312" w:eastAsia="仿宋_GB2312" w:hAnsi="仿宋" w:cs="仿宋"/>
          <w:kern w:val="2"/>
          <w:sz w:val="32"/>
          <w:szCs w:val="32"/>
        </w:rPr>
        <w:t>”</w:t>
      </w:r>
      <w:r w:rsidRPr="00EC4F90">
        <w:rPr>
          <w:rFonts w:ascii="仿宋_GB2312" w:eastAsia="仿宋_GB2312" w:hAnsi="仿宋" w:cs="仿宋" w:hint="eastAsia"/>
          <w:kern w:val="2"/>
          <w:sz w:val="32"/>
          <w:szCs w:val="32"/>
        </w:rPr>
        <w:t>制度为主线，以</w:t>
      </w:r>
      <w:r w:rsidRPr="00EC4F90">
        <w:rPr>
          <w:rFonts w:ascii="仿宋_GB2312" w:eastAsia="仿宋_GB2312" w:hAnsi="仿宋" w:cs="仿宋"/>
          <w:kern w:val="2"/>
          <w:sz w:val="32"/>
          <w:szCs w:val="32"/>
        </w:rPr>
        <w:t>“</w:t>
      </w:r>
      <w:r w:rsidRPr="00EC4F90">
        <w:rPr>
          <w:rFonts w:ascii="仿宋_GB2312" w:eastAsia="仿宋_GB2312" w:hAnsi="仿宋" w:cs="仿宋"/>
          <w:kern w:val="2"/>
          <w:sz w:val="32"/>
          <w:szCs w:val="32"/>
        </w:rPr>
        <w:t>主题党日</w:t>
      </w:r>
      <w:r w:rsidRPr="00EC4F90">
        <w:rPr>
          <w:rFonts w:ascii="仿宋_GB2312" w:eastAsia="仿宋_GB2312" w:hAnsi="仿宋" w:cs="仿宋"/>
          <w:kern w:val="2"/>
          <w:sz w:val="32"/>
          <w:szCs w:val="32"/>
        </w:rPr>
        <w:t>”</w:t>
      </w:r>
      <w:r w:rsidRPr="00EC4F90">
        <w:rPr>
          <w:rFonts w:ascii="仿宋_GB2312" w:eastAsia="仿宋_GB2312" w:hAnsi="仿宋" w:cs="仿宋" w:hint="eastAsia"/>
          <w:kern w:val="2"/>
          <w:sz w:val="32"/>
          <w:szCs w:val="32"/>
        </w:rPr>
        <w:t>为载体</w:t>
      </w:r>
      <w:r w:rsidRPr="00EC4F90">
        <w:rPr>
          <w:rFonts w:ascii="仿宋_GB2312" w:eastAsia="仿宋_GB2312" w:hAnsi="仿宋" w:cs="仿宋"/>
          <w:kern w:val="2"/>
          <w:sz w:val="32"/>
          <w:szCs w:val="32"/>
        </w:rPr>
        <w:t>，将</w:t>
      </w:r>
      <w:r w:rsidRPr="00EC4F90">
        <w:rPr>
          <w:rFonts w:ascii="仿宋_GB2312" w:eastAsia="仿宋_GB2312" w:hAnsi="仿宋" w:cs="仿宋" w:hint="eastAsia"/>
          <w:kern w:val="2"/>
          <w:sz w:val="32"/>
          <w:szCs w:val="32"/>
        </w:rPr>
        <w:t>学习</w:t>
      </w:r>
      <w:r>
        <w:rPr>
          <w:rFonts w:ascii="仿宋_GB2312" w:eastAsia="仿宋_GB2312" w:hAnsi="仿宋" w:cs="仿宋"/>
          <w:kern w:val="2"/>
          <w:sz w:val="32"/>
          <w:szCs w:val="32"/>
        </w:rPr>
        <w:t>贯彻党的十九大精神和习近平新时代中国特色社会主义思想引向深入，</w:t>
      </w:r>
      <w:r w:rsidRPr="00EC4F90">
        <w:rPr>
          <w:rFonts w:ascii="仿宋_GB2312" w:eastAsia="仿宋_GB2312" w:hAnsi="仿宋" w:cs="仿宋"/>
          <w:kern w:val="2"/>
          <w:sz w:val="32"/>
          <w:szCs w:val="32"/>
        </w:rPr>
        <w:t>确保全体党员</w:t>
      </w:r>
      <w:r w:rsidRPr="00EC4F90">
        <w:rPr>
          <w:rFonts w:ascii="仿宋_GB2312" w:eastAsia="仿宋_GB2312" w:hAnsi="仿宋" w:cs="仿宋" w:hint="eastAsia"/>
          <w:kern w:val="2"/>
          <w:sz w:val="32"/>
          <w:szCs w:val="32"/>
        </w:rPr>
        <w:t>从</w:t>
      </w:r>
      <w:r w:rsidRPr="00EC4F90">
        <w:rPr>
          <w:rFonts w:ascii="仿宋_GB2312" w:eastAsia="仿宋_GB2312" w:hAnsi="仿宋" w:cs="仿宋"/>
          <w:kern w:val="2"/>
          <w:sz w:val="32"/>
          <w:szCs w:val="32"/>
        </w:rPr>
        <w:t>政治</w:t>
      </w:r>
      <w:r w:rsidRPr="00EC4F90">
        <w:rPr>
          <w:rFonts w:ascii="仿宋_GB2312" w:eastAsia="仿宋_GB2312" w:hAnsi="仿宋" w:cs="仿宋" w:hint="eastAsia"/>
          <w:kern w:val="2"/>
          <w:sz w:val="32"/>
          <w:szCs w:val="32"/>
        </w:rPr>
        <w:t>方向、政治立场、政治原则、政治道路上，</w:t>
      </w:r>
      <w:r>
        <w:rPr>
          <w:rFonts w:ascii="仿宋_GB2312" w:eastAsia="仿宋_GB2312" w:hAnsi="仿宋" w:cs="仿宋" w:hint="eastAsia"/>
          <w:kern w:val="2"/>
          <w:sz w:val="32"/>
          <w:szCs w:val="32"/>
        </w:rPr>
        <w:t>同</w:t>
      </w:r>
      <w:r>
        <w:rPr>
          <w:rFonts w:ascii="仿宋_GB2312" w:eastAsia="仿宋_GB2312" w:hAnsi="仿宋" w:cs="仿宋"/>
          <w:kern w:val="2"/>
          <w:sz w:val="32"/>
          <w:szCs w:val="32"/>
        </w:rPr>
        <w:t>以习近平同志为核心的党中央保持高度一致。</w:t>
      </w:r>
      <w:r>
        <w:rPr>
          <w:rFonts w:ascii="仿宋_GB2312" w:eastAsia="仿宋_GB2312" w:hAnsi="仿宋" w:cs="仿宋" w:hint="eastAsia"/>
          <w:kern w:val="2"/>
          <w:sz w:val="32"/>
          <w:szCs w:val="32"/>
        </w:rPr>
        <w:t>二</w:t>
      </w:r>
      <w:r>
        <w:rPr>
          <w:rFonts w:ascii="仿宋_GB2312" w:eastAsia="仿宋_GB2312" w:hAnsi="仿宋" w:cs="仿宋" w:hint="eastAsia"/>
          <w:kern w:val="2"/>
          <w:sz w:val="32"/>
          <w:szCs w:val="32"/>
        </w:rPr>
        <w:lastRenderedPageBreak/>
        <w:t>是</w:t>
      </w:r>
      <w:r>
        <w:rPr>
          <w:rFonts w:ascii="仿宋_GB2312" w:eastAsia="仿宋_GB2312" w:hAnsi="仿宋" w:cs="仿宋"/>
          <w:kern w:val="2"/>
          <w:sz w:val="32"/>
          <w:szCs w:val="32"/>
        </w:rPr>
        <w:t>继续</w:t>
      </w:r>
      <w:r w:rsidRPr="009769A4">
        <w:rPr>
          <w:rFonts w:ascii="仿宋_GB2312" w:eastAsia="仿宋_GB2312" w:hAnsi="仿宋" w:cs="仿宋" w:hint="eastAsia"/>
          <w:kern w:val="2"/>
          <w:sz w:val="32"/>
          <w:szCs w:val="32"/>
        </w:rPr>
        <w:t>推进</w:t>
      </w:r>
      <w:r w:rsidRPr="009769A4">
        <w:rPr>
          <w:rFonts w:ascii="仿宋_GB2312" w:eastAsia="仿宋_GB2312" w:hAnsi="仿宋" w:cs="仿宋"/>
          <w:kern w:val="2"/>
          <w:sz w:val="32"/>
          <w:szCs w:val="32"/>
        </w:rPr>
        <w:t>“</w:t>
      </w:r>
      <w:r w:rsidRPr="009769A4">
        <w:rPr>
          <w:rFonts w:ascii="仿宋_GB2312" w:eastAsia="仿宋_GB2312" w:hAnsi="仿宋" w:cs="仿宋"/>
          <w:kern w:val="2"/>
          <w:sz w:val="32"/>
          <w:szCs w:val="32"/>
        </w:rPr>
        <w:t>两学一做</w:t>
      </w:r>
      <w:r w:rsidRPr="009769A4">
        <w:rPr>
          <w:rFonts w:ascii="仿宋_GB2312" w:eastAsia="仿宋_GB2312" w:hAnsi="仿宋" w:cs="仿宋"/>
          <w:kern w:val="2"/>
          <w:sz w:val="32"/>
          <w:szCs w:val="32"/>
        </w:rPr>
        <w:t>”</w:t>
      </w:r>
      <w:r w:rsidRPr="009769A4">
        <w:rPr>
          <w:rFonts w:ascii="仿宋_GB2312" w:eastAsia="仿宋_GB2312" w:hAnsi="仿宋" w:cs="仿宋"/>
          <w:kern w:val="2"/>
          <w:sz w:val="32"/>
          <w:szCs w:val="32"/>
        </w:rPr>
        <w:t>学习教育常态化制度化</w:t>
      </w:r>
      <w:r>
        <w:rPr>
          <w:rFonts w:ascii="仿宋_GB2312" w:eastAsia="仿宋_GB2312" w:hAnsi="仿宋" w:cs="仿宋"/>
          <w:kern w:val="2"/>
          <w:sz w:val="32"/>
          <w:szCs w:val="32"/>
        </w:rPr>
        <w:t>，引导</w:t>
      </w:r>
      <w:r>
        <w:rPr>
          <w:rFonts w:ascii="仿宋_GB2312" w:eastAsia="仿宋_GB2312" w:hAnsi="仿宋" w:cs="仿宋" w:hint="eastAsia"/>
          <w:kern w:val="2"/>
          <w:sz w:val="32"/>
          <w:szCs w:val="32"/>
        </w:rPr>
        <w:t>支部</w:t>
      </w:r>
      <w:r>
        <w:rPr>
          <w:rFonts w:ascii="仿宋_GB2312" w:eastAsia="仿宋_GB2312" w:hAnsi="仿宋" w:cs="仿宋"/>
          <w:kern w:val="2"/>
          <w:sz w:val="32"/>
          <w:szCs w:val="32"/>
        </w:rPr>
        <w:t>党员</w:t>
      </w:r>
      <w:proofErr w:type="gramStart"/>
      <w:r>
        <w:rPr>
          <w:rFonts w:ascii="仿宋_GB2312" w:eastAsia="仿宋_GB2312" w:hAnsi="仿宋" w:cs="仿宋"/>
          <w:kern w:val="2"/>
          <w:sz w:val="32"/>
          <w:szCs w:val="32"/>
        </w:rPr>
        <w:t>践行</w:t>
      </w:r>
      <w:proofErr w:type="gramEnd"/>
      <w:r>
        <w:rPr>
          <w:rFonts w:ascii="仿宋_GB2312" w:eastAsia="仿宋_GB2312" w:hAnsi="仿宋" w:cs="仿宋"/>
          <w:kern w:val="2"/>
          <w:sz w:val="32"/>
          <w:szCs w:val="32"/>
        </w:rPr>
        <w:t>“</w:t>
      </w:r>
      <w:r>
        <w:rPr>
          <w:rFonts w:ascii="仿宋_GB2312" w:eastAsia="仿宋_GB2312" w:hAnsi="仿宋" w:cs="仿宋"/>
          <w:kern w:val="2"/>
          <w:sz w:val="32"/>
          <w:szCs w:val="32"/>
        </w:rPr>
        <w:t>四讲四有</w:t>
      </w:r>
      <w:r>
        <w:rPr>
          <w:rFonts w:ascii="仿宋_GB2312" w:eastAsia="仿宋_GB2312" w:hAnsi="仿宋" w:cs="仿宋"/>
          <w:kern w:val="2"/>
          <w:sz w:val="32"/>
          <w:szCs w:val="32"/>
        </w:rPr>
        <w:t>”</w:t>
      </w:r>
      <w:r>
        <w:rPr>
          <w:rFonts w:ascii="仿宋_GB2312" w:eastAsia="仿宋_GB2312" w:hAnsi="仿宋" w:cs="仿宋"/>
          <w:kern w:val="2"/>
          <w:sz w:val="32"/>
          <w:szCs w:val="32"/>
        </w:rPr>
        <w:t>标准，激发党员意识、激活党员身份，引导</w:t>
      </w:r>
      <w:r>
        <w:rPr>
          <w:rFonts w:ascii="仿宋_GB2312" w:eastAsia="仿宋_GB2312" w:hAnsi="仿宋" w:cs="仿宋" w:hint="eastAsia"/>
          <w:kern w:val="2"/>
          <w:sz w:val="32"/>
          <w:szCs w:val="32"/>
        </w:rPr>
        <w:t>支部</w:t>
      </w:r>
      <w:r>
        <w:rPr>
          <w:rFonts w:ascii="仿宋_GB2312" w:eastAsia="仿宋_GB2312" w:hAnsi="仿宋" w:cs="仿宋"/>
          <w:kern w:val="2"/>
          <w:sz w:val="32"/>
          <w:szCs w:val="32"/>
        </w:rPr>
        <w:t>党员自发为</w:t>
      </w:r>
      <w:r>
        <w:rPr>
          <w:rFonts w:ascii="仿宋_GB2312" w:eastAsia="仿宋_GB2312" w:hAnsi="仿宋" w:cs="仿宋" w:hint="eastAsia"/>
          <w:kern w:val="2"/>
          <w:sz w:val="32"/>
          <w:szCs w:val="32"/>
        </w:rPr>
        <w:t>学校“双一流”建设</w:t>
      </w:r>
      <w:r>
        <w:rPr>
          <w:rFonts w:ascii="仿宋_GB2312" w:eastAsia="仿宋_GB2312" w:hAnsi="仿宋" w:cs="仿宋"/>
          <w:kern w:val="2"/>
          <w:sz w:val="32"/>
          <w:szCs w:val="32"/>
        </w:rPr>
        <w:t>做贡献。</w:t>
      </w:r>
    </w:p>
    <w:p w:rsidR="00B81773" w:rsidRDefault="00880B2A">
      <w:pPr>
        <w:pStyle w:val="a6"/>
        <w:shd w:val="clear" w:color="auto" w:fill="FFFFFF"/>
        <w:spacing w:before="0" w:beforeAutospacing="0" w:after="0" w:afterAutospacing="0" w:line="320" w:lineRule="atLeast"/>
        <w:ind w:firstLineChars="200" w:firstLine="643"/>
        <w:rPr>
          <w:rFonts w:ascii="仿宋_GB2312" w:eastAsia="仿宋_GB2312" w:hAnsi="仿宋" w:cs="仿宋"/>
          <w:kern w:val="2"/>
          <w:sz w:val="32"/>
          <w:szCs w:val="32"/>
        </w:rPr>
      </w:pPr>
      <w:r>
        <w:rPr>
          <w:rFonts w:ascii="楷体_GB2312" w:eastAsia="楷体_GB2312" w:hAnsi="楷体" w:cs="楷体" w:hint="eastAsia"/>
          <w:b/>
          <w:sz w:val="32"/>
          <w:szCs w:val="32"/>
        </w:rPr>
        <w:t>（三）加大宣传，进一步提高支部影响力和号召力。</w:t>
      </w:r>
      <w:r>
        <w:rPr>
          <w:rFonts w:ascii="仿宋_GB2312" w:eastAsia="仿宋_GB2312" w:hAnsi="仿宋" w:cs="仿宋" w:hint="eastAsia"/>
          <w:kern w:val="2"/>
          <w:sz w:val="32"/>
          <w:szCs w:val="32"/>
        </w:rPr>
        <w:t>一是提高对支部宣传工作重要性的认识，制定支部宣传工作实施办法，加大支部的新闻宣传工作力度，对支部工作进行多形式、多渠道的宣传，展现支部的精神风貌，提高支部影响力和号召力。二是积极号召支部每一位党员充分发挥自身的</w:t>
      </w:r>
      <w:proofErr w:type="gramStart"/>
      <w:r>
        <w:rPr>
          <w:rFonts w:ascii="仿宋_GB2312" w:eastAsia="仿宋_GB2312" w:hAnsi="仿宋" w:cs="仿宋" w:hint="eastAsia"/>
          <w:kern w:val="2"/>
          <w:sz w:val="32"/>
          <w:szCs w:val="32"/>
        </w:rPr>
        <w:t>微引导</w:t>
      </w:r>
      <w:proofErr w:type="gramEnd"/>
      <w:r>
        <w:rPr>
          <w:rFonts w:ascii="仿宋_GB2312" w:eastAsia="仿宋_GB2312" w:hAnsi="仿宋" w:cs="仿宋" w:hint="eastAsia"/>
          <w:kern w:val="2"/>
          <w:sz w:val="32"/>
          <w:szCs w:val="32"/>
        </w:rPr>
        <w:t>作用，在同学中当</w:t>
      </w:r>
      <w:r w:rsidRPr="009769A4">
        <w:rPr>
          <w:rFonts w:ascii="仿宋_GB2312" w:eastAsia="仿宋_GB2312" w:hAnsi="仿宋" w:cs="仿宋" w:hint="eastAsia"/>
          <w:kern w:val="2"/>
          <w:sz w:val="32"/>
          <w:szCs w:val="32"/>
        </w:rPr>
        <w:t>好政治思想上的</w:t>
      </w:r>
      <w:proofErr w:type="gramStart"/>
      <w:r w:rsidRPr="009769A4">
        <w:rPr>
          <w:rFonts w:ascii="仿宋_GB2312" w:eastAsia="仿宋_GB2312" w:hAnsi="仿宋" w:cs="仿宋" w:hint="eastAsia"/>
          <w:kern w:val="2"/>
          <w:sz w:val="32"/>
          <w:szCs w:val="32"/>
        </w:rPr>
        <w:t>标竿</w:t>
      </w:r>
      <w:proofErr w:type="gramEnd"/>
      <w:r>
        <w:rPr>
          <w:rFonts w:ascii="仿宋_GB2312" w:eastAsia="仿宋_GB2312" w:hAnsi="仿宋" w:cs="仿宋" w:hint="eastAsia"/>
          <w:kern w:val="2"/>
          <w:sz w:val="32"/>
          <w:szCs w:val="32"/>
        </w:rPr>
        <w:t>、学习上的表率、生活上的榜样，引导身边同学加强政治理论学习，不断向党组织靠拢。</w:t>
      </w:r>
    </w:p>
    <w:p w:rsidR="00B81773" w:rsidRDefault="00880B2A">
      <w:pPr>
        <w:pStyle w:val="a6"/>
        <w:shd w:val="clear" w:color="auto" w:fill="FFFFFF"/>
        <w:spacing w:before="0" w:beforeAutospacing="0" w:after="0" w:afterAutospacing="0" w:line="320" w:lineRule="atLeast"/>
        <w:ind w:firstLineChars="200" w:firstLine="643"/>
        <w:rPr>
          <w:rFonts w:ascii="仿宋_GB2312" w:eastAsia="仿宋_GB2312" w:hAnsi="仿宋" w:cs="仿宋"/>
          <w:kern w:val="2"/>
          <w:sz w:val="32"/>
          <w:szCs w:val="32"/>
        </w:rPr>
      </w:pPr>
      <w:r>
        <w:rPr>
          <w:rFonts w:ascii="楷体_GB2312" w:eastAsia="楷体_GB2312" w:hAnsi="楷体" w:cs="楷体" w:hint="eastAsia"/>
          <w:b/>
          <w:sz w:val="32"/>
          <w:szCs w:val="32"/>
        </w:rPr>
        <w:t>（四）严肃纪律，进一步抓好制度执行。</w:t>
      </w:r>
      <w:r>
        <w:rPr>
          <w:rFonts w:ascii="仿宋_GB2312" w:eastAsia="仿宋_GB2312" w:hAnsi="仿宋" w:cs="仿宋" w:hint="eastAsia"/>
          <w:kern w:val="2"/>
          <w:sz w:val="32"/>
          <w:szCs w:val="32"/>
        </w:rPr>
        <w:t>一是支委会成员要带头遵守支部各项制度，以身作则，为支部党员做好榜样。二是支部形成</w:t>
      </w:r>
      <w:r>
        <w:rPr>
          <w:rFonts w:ascii="仿宋_GB2312" w:eastAsia="仿宋_GB2312" w:hint="eastAsia"/>
          <w:sz w:val="32"/>
          <w:szCs w:val="32"/>
        </w:rPr>
        <w:t>常抓不懈的工作</w:t>
      </w:r>
      <w:r>
        <w:rPr>
          <w:rFonts w:ascii="仿宋_GB2312" w:eastAsia="仿宋_GB2312" w:hAnsi="仿宋" w:cs="仿宋" w:hint="eastAsia"/>
          <w:kern w:val="2"/>
          <w:sz w:val="32"/>
          <w:szCs w:val="32"/>
        </w:rPr>
        <w:t>机制，加强制度的落实，把在学习实践活动中建立起来的支部制度持之以恒地坚持下去。</w:t>
      </w:r>
    </w:p>
    <w:p w:rsidR="00B81773" w:rsidRDefault="00880B2A">
      <w:pPr>
        <w:widowControl/>
        <w:spacing w:line="360" w:lineRule="auto"/>
        <w:ind w:firstLineChars="200" w:firstLine="643"/>
        <w:jc w:val="left"/>
        <w:rPr>
          <w:rFonts w:ascii="仿宋_GB2312" w:eastAsia="仿宋_GB2312" w:hAnsi="仿宋" w:cs="仿宋"/>
          <w:sz w:val="32"/>
          <w:szCs w:val="32"/>
        </w:rPr>
      </w:pPr>
      <w:r>
        <w:rPr>
          <w:rFonts w:ascii="楷体_GB2312" w:eastAsia="楷体_GB2312" w:hAnsi="楷体" w:cs="楷体" w:hint="eastAsia"/>
          <w:b/>
          <w:kern w:val="0"/>
          <w:sz w:val="32"/>
          <w:szCs w:val="32"/>
        </w:rPr>
        <w:t>（五）创新方式，进一步改进博士生党建工作。</w:t>
      </w:r>
      <w:r>
        <w:rPr>
          <w:rFonts w:ascii="仿宋_GB2312" w:eastAsia="仿宋_GB2312" w:hAnsi="仿宋" w:cs="仿宋" w:hint="eastAsia"/>
          <w:sz w:val="32"/>
          <w:szCs w:val="32"/>
        </w:rPr>
        <w:t>一是提高对博士生党建工作重要性的认识，积极引导博士生深入到支部组织生活中来。二是在充分的运用网络资源搭建支部网络交流平台的同时，健全定期沟通机制，支委会成员要紧密联系博士生党员，定期了解其思想动态，听取其意见和建议，提升博士生党员的主人翁意识。三是支部内部广泛开展兼具思想性、教育性、趣味性、参与性的活动，如举办研讨会、演讲赛、辩论赛、政治沙龙等博</w:t>
      </w:r>
      <w:r>
        <w:rPr>
          <w:rFonts w:ascii="仿宋_GB2312" w:eastAsia="仿宋_GB2312" w:hAnsi="仿宋" w:cs="仿宋" w:hint="eastAsia"/>
          <w:sz w:val="32"/>
          <w:szCs w:val="32"/>
        </w:rPr>
        <w:lastRenderedPageBreak/>
        <w:t>士生感兴趣的活动，激发博士生党员积极性，使党支部真正实现与博士生的零距离。</w:t>
      </w:r>
    </w:p>
    <w:p w:rsidR="00B81773" w:rsidRDefault="00880B2A">
      <w:pPr>
        <w:widowControl/>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担任研究生支部党支部书记以来，我努力做好支部党建工作的领导和协调，尽职尽责，虽然工作有一点成效，但工作中还存在许多问题，与上级要求和师生希望还有差距。对这些问题，我将高度重视，认真改进，</w:t>
      </w:r>
      <w:r w:rsidRPr="00C6677E">
        <w:rPr>
          <w:rFonts w:ascii="仿宋_GB2312" w:eastAsia="仿宋_GB2312" w:hAnsi="仿宋" w:cs="仿宋" w:hint="eastAsia"/>
          <w:sz w:val="32"/>
          <w:szCs w:val="32"/>
        </w:rPr>
        <w:t>进一步抓好支部党建工作，切</w:t>
      </w:r>
      <w:r>
        <w:rPr>
          <w:rFonts w:ascii="仿宋_GB2312" w:eastAsia="仿宋_GB2312" w:hAnsi="仿宋" w:cs="仿宋" w:hint="eastAsia"/>
          <w:sz w:val="32"/>
          <w:szCs w:val="32"/>
        </w:rPr>
        <w:t>实发挥党的基层组织战斗堡垒作用。在此，恳请上级组织和广大党员批评指正！</w:t>
      </w:r>
    </w:p>
    <w:p w:rsidR="00B81773" w:rsidRDefault="00B81773">
      <w:pPr>
        <w:widowControl/>
        <w:spacing w:line="360" w:lineRule="auto"/>
        <w:ind w:firstLineChars="200" w:firstLine="640"/>
        <w:jc w:val="center"/>
        <w:rPr>
          <w:rFonts w:ascii="仿宋_GB2312" w:eastAsia="仿宋_GB2312" w:hAnsiTheme="minorEastAsia" w:cs="宋体"/>
          <w:kern w:val="0"/>
          <w:sz w:val="32"/>
          <w:szCs w:val="32"/>
        </w:rPr>
      </w:pPr>
    </w:p>
    <w:p w:rsidR="00B81773" w:rsidRDefault="007023BE">
      <w:pPr>
        <w:widowControl/>
        <w:spacing w:line="360" w:lineRule="auto"/>
        <w:ind w:right="640" w:firstLineChars="1600" w:firstLine="5120"/>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2019</w:t>
      </w:r>
      <w:r w:rsidR="00880B2A">
        <w:rPr>
          <w:rFonts w:ascii="仿宋_GB2312" w:eastAsia="仿宋_GB2312" w:hAnsiTheme="minorEastAsia" w:cs="宋体" w:hint="eastAsia"/>
          <w:kern w:val="0"/>
          <w:sz w:val="32"/>
          <w:szCs w:val="32"/>
        </w:rPr>
        <w:t>年1月</w:t>
      </w:r>
      <w:r>
        <w:rPr>
          <w:rFonts w:ascii="仿宋_GB2312" w:eastAsia="仿宋_GB2312" w:hAnsiTheme="minorEastAsia" w:cs="宋体" w:hint="eastAsia"/>
          <w:kern w:val="0"/>
          <w:sz w:val="32"/>
          <w:szCs w:val="32"/>
        </w:rPr>
        <w:t>7</w:t>
      </w:r>
      <w:r w:rsidR="00880B2A">
        <w:rPr>
          <w:rFonts w:ascii="仿宋_GB2312" w:eastAsia="仿宋_GB2312" w:hAnsiTheme="minorEastAsia" w:cs="宋体" w:hint="eastAsia"/>
          <w:kern w:val="0"/>
          <w:sz w:val="32"/>
          <w:szCs w:val="32"/>
        </w:rPr>
        <w:t>日</w:t>
      </w:r>
    </w:p>
    <w:sectPr w:rsidR="00B81773" w:rsidSect="00B81773">
      <w:footerReference w:type="even" r:id="rId9"/>
      <w:footerReference w:type="default" r:id="rId10"/>
      <w:pgSz w:w="11906" w:h="16838"/>
      <w:pgMar w:top="2098" w:right="1531" w:bottom="1418"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915" w:rsidRDefault="00646915" w:rsidP="00B81773">
      <w:r>
        <w:separator/>
      </w:r>
    </w:p>
  </w:endnote>
  <w:endnote w:type="continuationSeparator" w:id="0">
    <w:p w:rsidR="00646915" w:rsidRDefault="00646915" w:rsidP="00B81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PingFang SC">
    <w:altName w:val="Segoe Print"/>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773" w:rsidRDefault="00382549">
    <w:pPr>
      <w:pStyle w:val="a4"/>
      <w:framePr w:wrap="around" w:vAnchor="text" w:hAnchor="margin" w:xAlign="center" w:y="1"/>
      <w:rPr>
        <w:rStyle w:val="a8"/>
      </w:rPr>
    </w:pPr>
    <w:r>
      <w:fldChar w:fldCharType="begin"/>
    </w:r>
    <w:r w:rsidR="00880B2A">
      <w:rPr>
        <w:rStyle w:val="a8"/>
      </w:rPr>
      <w:instrText xml:space="preserve">PAGE  </w:instrText>
    </w:r>
    <w:r>
      <w:fldChar w:fldCharType="end"/>
    </w:r>
  </w:p>
  <w:p w:rsidR="00B81773" w:rsidRDefault="00B8177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773" w:rsidRDefault="00382549">
    <w:pPr>
      <w:pStyle w:val="a4"/>
      <w:framePr w:wrap="around" w:vAnchor="text" w:hAnchor="margin" w:xAlign="center" w:y="1"/>
      <w:rPr>
        <w:rStyle w:val="a8"/>
      </w:rPr>
    </w:pPr>
    <w:r>
      <w:fldChar w:fldCharType="begin"/>
    </w:r>
    <w:r w:rsidR="00880B2A">
      <w:rPr>
        <w:rStyle w:val="a8"/>
      </w:rPr>
      <w:instrText xml:space="preserve">PAGE  </w:instrText>
    </w:r>
    <w:r>
      <w:fldChar w:fldCharType="separate"/>
    </w:r>
    <w:r w:rsidR="00827B9A">
      <w:rPr>
        <w:rStyle w:val="a8"/>
        <w:noProof/>
      </w:rPr>
      <w:t>7</w:t>
    </w:r>
    <w:r>
      <w:fldChar w:fldCharType="end"/>
    </w:r>
  </w:p>
  <w:p w:rsidR="00B81773" w:rsidRDefault="00B8177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915" w:rsidRDefault="00646915" w:rsidP="00B81773">
      <w:r>
        <w:separator/>
      </w:r>
    </w:p>
  </w:footnote>
  <w:footnote w:type="continuationSeparator" w:id="0">
    <w:p w:rsidR="00646915" w:rsidRDefault="00646915" w:rsidP="00B817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3F53F4"/>
    <w:multiLevelType w:val="singleLevel"/>
    <w:tmpl w:val="5A3F53F4"/>
    <w:lvl w:ilvl="0">
      <w:start w:val="3"/>
      <w:numFmt w:val="chineseCounting"/>
      <w:suff w:val="nothing"/>
      <w:lvlText w:val="%1、"/>
      <w:lvlJc w:val="left"/>
    </w:lvl>
  </w:abstractNum>
  <w:abstractNum w:abstractNumId="1" w15:restartNumberingAfterBreak="0">
    <w:nsid w:val="5A3F6F3A"/>
    <w:multiLevelType w:val="singleLevel"/>
    <w:tmpl w:val="5A3F6F3A"/>
    <w:lvl w:ilvl="0">
      <w:start w:val="2"/>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C53E5"/>
    <w:rsid w:val="00001985"/>
    <w:rsid w:val="0006033C"/>
    <w:rsid w:val="000B6949"/>
    <w:rsid w:val="001D2F02"/>
    <w:rsid w:val="00236333"/>
    <w:rsid w:val="00236AAB"/>
    <w:rsid w:val="002467E2"/>
    <w:rsid w:val="00264C19"/>
    <w:rsid w:val="002828D1"/>
    <w:rsid w:val="0028389B"/>
    <w:rsid w:val="00307818"/>
    <w:rsid w:val="00313669"/>
    <w:rsid w:val="00382549"/>
    <w:rsid w:val="003A1887"/>
    <w:rsid w:val="003C733D"/>
    <w:rsid w:val="003E500D"/>
    <w:rsid w:val="00410BE6"/>
    <w:rsid w:val="00482BA6"/>
    <w:rsid w:val="00497367"/>
    <w:rsid w:val="004B47A0"/>
    <w:rsid w:val="004B7BBA"/>
    <w:rsid w:val="00547FA6"/>
    <w:rsid w:val="00565FFB"/>
    <w:rsid w:val="005B21F2"/>
    <w:rsid w:val="005B45CA"/>
    <w:rsid w:val="00600A5E"/>
    <w:rsid w:val="00646915"/>
    <w:rsid w:val="006A0C09"/>
    <w:rsid w:val="007023BE"/>
    <w:rsid w:val="0071387D"/>
    <w:rsid w:val="007875B7"/>
    <w:rsid w:val="007D169D"/>
    <w:rsid w:val="00827B9A"/>
    <w:rsid w:val="00880B2A"/>
    <w:rsid w:val="008954BD"/>
    <w:rsid w:val="008C36E6"/>
    <w:rsid w:val="008D311C"/>
    <w:rsid w:val="008E73EE"/>
    <w:rsid w:val="00927F4C"/>
    <w:rsid w:val="009769A4"/>
    <w:rsid w:val="009C0A29"/>
    <w:rsid w:val="009C37F4"/>
    <w:rsid w:val="009C53E5"/>
    <w:rsid w:val="009F10A3"/>
    <w:rsid w:val="00A02B5D"/>
    <w:rsid w:val="00B21CC7"/>
    <w:rsid w:val="00B81773"/>
    <w:rsid w:val="00BB6ACF"/>
    <w:rsid w:val="00C22CD4"/>
    <w:rsid w:val="00C308AC"/>
    <w:rsid w:val="00C332D3"/>
    <w:rsid w:val="00C37F47"/>
    <w:rsid w:val="00C51297"/>
    <w:rsid w:val="00C610FE"/>
    <w:rsid w:val="00C6677E"/>
    <w:rsid w:val="00C8704E"/>
    <w:rsid w:val="00C939D1"/>
    <w:rsid w:val="00CE0434"/>
    <w:rsid w:val="00CF1E76"/>
    <w:rsid w:val="00D03588"/>
    <w:rsid w:val="00D52DCE"/>
    <w:rsid w:val="00D82578"/>
    <w:rsid w:val="00DC737B"/>
    <w:rsid w:val="00DD134E"/>
    <w:rsid w:val="00E2761F"/>
    <w:rsid w:val="00E312CC"/>
    <w:rsid w:val="00E3749D"/>
    <w:rsid w:val="00E7655B"/>
    <w:rsid w:val="00EC4F90"/>
    <w:rsid w:val="00F678BE"/>
    <w:rsid w:val="00FC7299"/>
    <w:rsid w:val="01F26A09"/>
    <w:rsid w:val="03CE01D3"/>
    <w:rsid w:val="040166EA"/>
    <w:rsid w:val="06991502"/>
    <w:rsid w:val="0757309A"/>
    <w:rsid w:val="07CA65C4"/>
    <w:rsid w:val="09F217CA"/>
    <w:rsid w:val="0DD9325D"/>
    <w:rsid w:val="0DE76EEB"/>
    <w:rsid w:val="15555C48"/>
    <w:rsid w:val="155D46F2"/>
    <w:rsid w:val="16626CFB"/>
    <w:rsid w:val="1A127E32"/>
    <w:rsid w:val="1BF274D4"/>
    <w:rsid w:val="1D184FA8"/>
    <w:rsid w:val="1D5C1B9E"/>
    <w:rsid w:val="2080602B"/>
    <w:rsid w:val="227471D9"/>
    <w:rsid w:val="22925AD2"/>
    <w:rsid w:val="22961CDF"/>
    <w:rsid w:val="231727AE"/>
    <w:rsid w:val="255F6DC5"/>
    <w:rsid w:val="28872622"/>
    <w:rsid w:val="2B043CC0"/>
    <w:rsid w:val="2CD60D8D"/>
    <w:rsid w:val="2D011652"/>
    <w:rsid w:val="2E7068CB"/>
    <w:rsid w:val="2FF05D99"/>
    <w:rsid w:val="30995829"/>
    <w:rsid w:val="31222E68"/>
    <w:rsid w:val="322B4978"/>
    <w:rsid w:val="3315500B"/>
    <w:rsid w:val="336A104F"/>
    <w:rsid w:val="349F73FA"/>
    <w:rsid w:val="3BD35CCB"/>
    <w:rsid w:val="3C4352F4"/>
    <w:rsid w:val="3E8B5804"/>
    <w:rsid w:val="415152B5"/>
    <w:rsid w:val="41AD69BA"/>
    <w:rsid w:val="42D240FB"/>
    <w:rsid w:val="4301543A"/>
    <w:rsid w:val="451E3654"/>
    <w:rsid w:val="484E0F67"/>
    <w:rsid w:val="4EAD34BF"/>
    <w:rsid w:val="50197F11"/>
    <w:rsid w:val="50794161"/>
    <w:rsid w:val="51965706"/>
    <w:rsid w:val="528303D4"/>
    <w:rsid w:val="52BA5F0B"/>
    <w:rsid w:val="5926619E"/>
    <w:rsid w:val="59B43A18"/>
    <w:rsid w:val="5A7253C5"/>
    <w:rsid w:val="5E2B1930"/>
    <w:rsid w:val="5ECB7A3C"/>
    <w:rsid w:val="5EFE73AE"/>
    <w:rsid w:val="5F246B89"/>
    <w:rsid w:val="64363A9E"/>
    <w:rsid w:val="65EF06DB"/>
    <w:rsid w:val="65F145E7"/>
    <w:rsid w:val="66DC37D8"/>
    <w:rsid w:val="6BB60CA5"/>
    <w:rsid w:val="6DDA7DF9"/>
    <w:rsid w:val="703419E2"/>
    <w:rsid w:val="75D570E6"/>
    <w:rsid w:val="777F5D16"/>
    <w:rsid w:val="77CB39BE"/>
    <w:rsid w:val="79B76B1F"/>
    <w:rsid w:val="7CA73B86"/>
    <w:rsid w:val="7DBD5294"/>
    <w:rsid w:val="7F5A2C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641F39-89DB-4EEB-B0B1-0FFE28CBC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177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qFormat/>
    <w:rsid w:val="00B81773"/>
    <w:pPr>
      <w:snapToGrid w:val="0"/>
      <w:spacing w:line="520" w:lineRule="exact"/>
      <w:ind w:firstLineChars="200" w:firstLine="640"/>
    </w:pPr>
    <w:rPr>
      <w:rFonts w:ascii="仿宋_GB2312" w:eastAsia="仿宋_GB2312"/>
      <w:sz w:val="32"/>
      <w:szCs w:val="32"/>
    </w:rPr>
  </w:style>
  <w:style w:type="paragraph" w:styleId="a3">
    <w:name w:val="Balloon Text"/>
    <w:basedOn w:val="a"/>
    <w:link w:val="Char"/>
    <w:uiPriority w:val="99"/>
    <w:unhideWhenUsed/>
    <w:qFormat/>
    <w:rsid w:val="00B81773"/>
    <w:rPr>
      <w:sz w:val="18"/>
      <w:szCs w:val="18"/>
    </w:rPr>
  </w:style>
  <w:style w:type="paragraph" w:styleId="a4">
    <w:name w:val="footer"/>
    <w:basedOn w:val="a"/>
    <w:link w:val="Char0"/>
    <w:qFormat/>
    <w:rsid w:val="00B81773"/>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B81773"/>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rsid w:val="00B81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6">
    <w:name w:val="Normal (Web)"/>
    <w:basedOn w:val="a"/>
    <w:qFormat/>
    <w:rsid w:val="00B81773"/>
    <w:pPr>
      <w:widowControl/>
      <w:spacing w:before="100" w:beforeAutospacing="1" w:after="100" w:afterAutospacing="1"/>
      <w:jc w:val="left"/>
    </w:pPr>
    <w:rPr>
      <w:rFonts w:ascii="宋体" w:hAnsi="宋体" w:cs="宋体"/>
      <w:kern w:val="0"/>
      <w:sz w:val="24"/>
    </w:rPr>
  </w:style>
  <w:style w:type="character" w:styleId="a7">
    <w:name w:val="Strong"/>
    <w:basedOn w:val="a0"/>
    <w:uiPriority w:val="22"/>
    <w:qFormat/>
    <w:rsid w:val="00B81773"/>
    <w:rPr>
      <w:b/>
      <w:bCs/>
    </w:rPr>
  </w:style>
  <w:style w:type="character" w:styleId="a8">
    <w:name w:val="page number"/>
    <w:basedOn w:val="a0"/>
    <w:qFormat/>
    <w:rsid w:val="00B81773"/>
  </w:style>
  <w:style w:type="character" w:styleId="a9">
    <w:name w:val="FollowedHyperlink"/>
    <w:basedOn w:val="a0"/>
    <w:uiPriority w:val="99"/>
    <w:unhideWhenUsed/>
    <w:qFormat/>
    <w:rsid w:val="00B81773"/>
    <w:rPr>
      <w:color w:val="3C3D3E"/>
      <w:sz w:val="12"/>
      <w:szCs w:val="12"/>
      <w:u w:val="none"/>
    </w:rPr>
  </w:style>
  <w:style w:type="character" w:styleId="aa">
    <w:name w:val="Hyperlink"/>
    <w:basedOn w:val="a0"/>
    <w:uiPriority w:val="99"/>
    <w:unhideWhenUsed/>
    <w:qFormat/>
    <w:rsid w:val="00B81773"/>
    <w:rPr>
      <w:color w:val="3C3D3E"/>
      <w:sz w:val="12"/>
      <w:szCs w:val="12"/>
      <w:u w:val="none"/>
    </w:rPr>
  </w:style>
  <w:style w:type="character" w:customStyle="1" w:styleId="2Char">
    <w:name w:val="正文文本缩进 2 Char"/>
    <w:basedOn w:val="a0"/>
    <w:link w:val="2"/>
    <w:qFormat/>
    <w:rsid w:val="00B81773"/>
    <w:rPr>
      <w:rFonts w:ascii="仿宋_GB2312" w:eastAsia="仿宋_GB2312" w:hAnsi="Times New Roman" w:cs="Times New Roman"/>
      <w:sz w:val="32"/>
      <w:szCs w:val="32"/>
    </w:rPr>
  </w:style>
  <w:style w:type="paragraph" w:customStyle="1" w:styleId="p0">
    <w:name w:val="p0"/>
    <w:basedOn w:val="a"/>
    <w:qFormat/>
    <w:rsid w:val="00B81773"/>
    <w:pPr>
      <w:widowControl/>
    </w:pPr>
    <w:rPr>
      <w:kern w:val="0"/>
      <w:szCs w:val="21"/>
    </w:rPr>
  </w:style>
  <w:style w:type="character" w:customStyle="1" w:styleId="Char0">
    <w:name w:val="页脚 Char"/>
    <w:basedOn w:val="a0"/>
    <w:link w:val="a4"/>
    <w:qFormat/>
    <w:rsid w:val="00B81773"/>
    <w:rPr>
      <w:rFonts w:ascii="Times New Roman" w:eastAsia="宋体" w:hAnsi="Times New Roman" w:cs="Times New Roman"/>
      <w:sz w:val="18"/>
      <w:szCs w:val="18"/>
    </w:rPr>
  </w:style>
  <w:style w:type="character" w:customStyle="1" w:styleId="Char1">
    <w:name w:val="页眉 Char"/>
    <w:basedOn w:val="a0"/>
    <w:link w:val="a5"/>
    <w:uiPriority w:val="99"/>
    <w:semiHidden/>
    <w:qFormat/>
    <w:rsid w:val="00B81773"/>
    <w:rPr>
      <w:rFonts w:ascii="Times New Roman" w:eastAsia="宋体" w:hAnsi="Times New Roman" w:cs="Times New Roman"/>
      <w:sz w:val="18"/>
      <w:szCs w:val="18"/>
    </w:rPr>
  </w:style>
  <w:style w:type="character" w:customStyle="1" w:styleId="Char">
    <w:name w:val="批注框文本 Char"/>
    <w:basedOn w:val="a0"/>
    <w:link w:val="a3"/>
    <w:uiPriority w:val="99"/>
    <w:semiHidden/>
    <w:qFormat/>
    <w:rsid w:val="00B81773"/>
    <w:rPr>
      <w:rFonts w:ascii="Times New Roman" w:eastAsia="宋体" w:hAnsi="Times New Roman" w:cs="Times New Roman"/>
      <w:sz w:val="18"/>
      <w:szCs w:val="18"/>
    </w:rPr>
  </w:style>
  <w:style w:type="character" w:customStyle="1" w:styleId="left">
    <w:name w:val="left"/>
    <w:basedOn w:val="a0"/>
    <w:qFormat/>
    <w:rsid w:val="00B81773"/>
  </w:style>
  <w:style w:type="character" w:customStyle="1" w:styleId="left2">
    <w:name w:val="left2"/>
    <w:basedOn w:val="a0"/>
    <w:qFormat/>
    <w:rsid w:val="00B817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41926E-042D-4DBB-9759-53B54A742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515</Words>
  <Characters>2941</Characters>
  <Application>Microsoft Office Word</Application>
  <DocSecurity>0</DocSecurity>
  <Lines>24</Lines>
  <Paragraphs>6</Paragraphs>
  <ScaleCrop>false</ScaleCrop>
  <Company>微软中国</Company>
  <LinksUpToDate>false</LinksUpToDate>
  <CharactersWithSpaces>3450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WDD</cp:lastModifiedBy>
  <cp:revision>45</cp:revision>
  <cp:lastPrinted>2015-04-20T06:27:00Z</cp:lastPrinted>
  <dcterms:created xsi:type="dcterms:W3CDTF">2015-04-02T06:29:00Z</dcterms:created>
  <dcterms:modified xsi:type="dcterms:W3CDTF">2019-01-06T12:58:00Z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